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6D02A" w14:textId="77777777" w:rsidR="00C26037" w:rsidRPr="000E6CA9" w:rsidRDefault="00C26037" w:rsidP="000E6CA9">
      <w:pPr>
        <w:pStyle w:val="NormalWeb"/>
        <w:spacing w:line="360" w:lineRule="auto"/>
        <w:rPr>
          <w:rFonts w:ascii="Arial" w:hAnsi="Arial" w:cs="Arial"/>
        </w:rPr>
      </w:pPr>
      <w:r w:rsidRPr="000E6CA9">
        <w:rPr>
          <w:rFonts w:ascii="Arial" w:hAnsi="Arial" w:cs="Arial"/>
        </w:rPr>
        <w:t>New York's Housing Crisis: Why it is so hard to build affordable housing in New York?</w:t>
      </w:r>
    </w:p>
    <w:p w14:paraId="150CA1EB" w14:textId="3B62B790" w:rsidR="00C26037" w:rsidRPr="000E6CA9" w:rsidRDefault="00C26037" w:rsidP="000E6CA9">
      <w:pPr>
        <w:pStyle w:val="NormalWeb"/>
        <w:spacing w:line="360" w:lineRule="auto"/>
        <w:rPr>
          <w:rFonts w:ascii="Arial" w:hAnsi="Arial" w:cs="Arial"/>
        </w:rPr>
      </w:pPr>
      <w:r w:rsidRPr="000E6CA9">
        <w:rPr>
          <w:rFonts w:ascii="Arial" w:hAnsi="Arial" w:cs="Arial"/>
        </w:rPr>
        <w:t xml:space="preserve">New York City has a housing crisis. The shortage of affordable housing and </w:t>
      </w:r>
      <w:r w:rsidRPr="000E6CA9">
        <w:rPr>
          <w:rFonts w:ascii="Arial" w:hAnsi="Arial" w:cs="Arial"/>
        </w:rPr>
        <w:t>real estate costs mean</w:t>
      </w:r>
      <w:r w:rsidRPr="000E6CA9">
        <w:rPr>
          <w:rFonts w:ascii="Arial" w:hAnsi="Arial" w:cs="Arial"/>
        </w:rPr>
        <w:t xml:space="preserve"> that people are struggling to pay rent. There is also a lack of affordable housing in the city. This means that there are families that are spending more than 50% of their income on housing. The city's solution has been to increase the supply of housing. But it is not clear whether we can increase supply to meet the growing demand. </w:t>
      </w:r>
    </w:p>
    <w:p w14:paraId="20AC72DD" w14:textId="77777777" w:rsidR="00C26037" w:rsidRPr="000E6CA9" w:rsidRDefault="00C26037" w:rsidP="000E6CA9">
      <w:pPr>
        <w:pStyle w:val="NormalWeb"/>
        <w:spacing w:line="360" w:lineRule="auto"/>
        <w:rPr>
          <w:rFonts w:ascii="Arial" w:hAnsi="Arial" w:cs="Arial"/>
        </w:rPr>
      </w:pPr>
      <w:r w:rsidRPr="000E6CA9">
        <w:rPr>
          <w:rFonts w:ascii="Arial" w:hAnsi="Arial" w:cs="Arial"/>
        </w:rPr>
        <w:t>The history and reasons behind the housing crisis in New York.</w:t>
      </w:r>
    </w:p>
    <w:p w14:paraId="12BF4E7F" w14:textId="229DA2C7" w:rsidR="00C26037" w:rsidRPr="000E6CA9" w:rsidRDefault="00C26037" w:rsidP="000E6CA9">
      <w:pPr>
        <w:pStyle w:val="NormalWeb"/>
        <w:spacing w:line="360" w:lineRule="auto"/>
        <w:rPr>
          <w:rFonts w:ascii="Arial" w:hAnsi="Arial" w:cs="Arial"/>
        </w:rPr>
      </w:pPr>
      <w:r w:rsidRPr="000E6CA9">
        <w:rPr>
          <w:rFonts w:ascii="Arial" w:hAnsi="Arial" w:cs="Arial"/>
        </w:rPr>
        <w:t xml:space="preserve">In recent years, the housing crisis in New York has become increasingly severe. The combination of rising rents, stagnant wages, and a lack of affordable housing has made it difficult for many New Yorkers to find a place to call home. The housing crisis in New York is the result of a number of factors. First, the city's population has been growing rapidly in recent years, while the number of available housing units has not kept pace. This has led to increased competition for housing and higher rents. Second, wages have not kept pace with the rising cost of living, making it difficult for families to afford basic necessities, let alone housing. Finally, the lack of affordable housing options has made it difficult for families to find a place to live that is within their budget. The housing crisis in New York is having a profound impact on the city's residents. Families are forced to relocate to cheaper areas, often outside the city. This can lead to increased commuting costs, as well as a loss of community and support systems. Additionally, the stress of living in an unaffordable housing situation can take a toll on one's mental and physical health. The housing crisis in New York is a complex problem that requires a comprehensive solution. The city needs to increase the availability of affordable housing, while also working to improve wages and working conditions for residents. Additionally, the city must do more to support families </w:t>
      </w:r>
      <w:r w:rsidRPr="000E6CA9">
        <w:rPr>
          <w:rFonts w:ascii="Arial" w:hAnsi="Arial" w:cs="Arial"/>
        </w:rPr>
        <w:t>struggling to afford a</w:t>
      </w:r>
      <w:r w:rsidRPr="000E6CA9">
        <w:rPr>
          <w:rFonts w:ascii="Arial" w:hAnsi="Arial" w:cs="Arial"/>
        </w:rPr>
        <w:t xml:space="preserve"> house. Only by addressing all of these issues can the city hope to provide its residents with the stability and security they need to thrive.</w:t>
      </w:r>
    </w:p>
    <w:p w14:paraId="5033192E" w14:textId="77777777" w:rsidR="00C26037" w:rsidRPr="000E6CA9" w:rsidRDefault="00C26037" w:rsidP="000E6CA9">
      <w:pPr>
        <w:pStyle w:val="NormalWeb"/>
        <w:spacing w:line="360" w:lineRule="auto"/>
        <w:rPr>
          <w:rFonts w:ascii="Arial" w:hAnsi="Arial" w:cs="Arial"/>
        </w:rPr>
      </w:pPr>
      <w:r w:rsidRPr="000E6CA9">
        <w:rPr>
          <w:rFonts w:ascii="Arial" w:hAnsi="Arial" w:cs="Arial"/>
        </w:rPr>
        <w:t>1. What is the housing crisis in New York?</w:t>
      </w:r>
    </w:p>
    <w:p w14:paraId="5359D8A5" w14:textId="77777777" w:rsidR="00C26037" w:rsidRPr="000E6CA9" w:rsidRDefault="00C26037" w:rsidP="000E6CA9">
      <w:pPr>
        <w:pStyle w:val="NormalWeb"/>
        <w:spacing w:line="360" w:lineRule="auto"/>
        <w:rPr>
          <w:rFonts w:ascii="Arial" w:hAnsi="Arial" w:cs="Arial"/>
        </w:rPr>
      </w:pPr>
      <w:r w:rsidRPr="000E6CA9">
        <w:rPr>
          <w:rFonts w:ascii="Arial" w:hAnsi="Arial" w:cs="Arial"/>
        </w:rPr>
        <w:lastRenderedPageBreak/>
        <w:t>The housing crisis in New York is a complicated topic but it is easy to understand if you consider that the main problem is a huge demand for housing and a shortage in supply. New York City is a city of immigrants, and it is the most popular destination for immigrants in the U.S. and in the world. Specifically, the New York City metropolitan area is the leading destination in the world for international migrants, with the New York/Northern New Jersey region topping the list of destination American metropolitan areas.</w:t>
      </w:r>
    </w:p>
    <w:p w14:paraId="38D9111A" w14:textId="77777777" w:rsidR="00C26037" w:rsidRPr="000E6CA9" w:rsidRDefault="00C26037" w:rsidP="000E6CA9">
      <w:pPr>
        <w:pStyle w:val="NormalWeb"/>
        <w:spacing w:line="360" w:lineRule="auto"/>
        <w:rPr>
          <w:rFonts w:ascii="Arial" w:hAnsi="Arial" w:cs="Arial"/>
        </w:rPr>
      </w:pPr>
      <w:r w:rsidRPr="000E6CA9">
        <w:rPr>
          <w:rFonts w:ascii="Arial" w:hAnsi="Arial" w:cs="Arial"/>
        </w:rPr>
        <w:t>The housing crisis in New York is a result of many factors, including the high cost of living, the lack of affordable housing, and the difficulty of finding housing that meets one's needs. The high cost of living in New York City makes it difficult for many people to afford to house, and the lack of affordable housing means that people are often forced to live in substandard housing or to spend a large portion of their income on housing. The difficulty of finding housing that meets one's needs can also be a major problem, as people may have to search for a long time to find an apartment that is affordable and that meets their needs.</w:t>
      </w:r>
    </w:p>
    <w:p w14:paraId="7A71E025" w14:textId="77777777" w:rsidR="00C26037" w:rsidRPr="000E6CA9" w:rsidRDefault="00C26037" w:rsidP="000E6CA9">
      <w:pPr>
        <w:pStyle w:val="NormalWeb"/>
        <w:spacing w:line="360" w:lineRule="auto"/>
        <w:rPr>
          <w:rFonts w:ascii="Arial" w:hAnsi="Arial" w:cs="Arial"/>
        </w:rPr>
      </w:pPr>
      <w:r w:rsidRPr="000E6CA9">
        <w:rPr>
          <w:rFonts w:ascii="Arial" w:hAnsi="Arial" w:cs="Arial"/>
        </w:rPr>
        <w:t>2. What are the causes of the housing crisis?</w:t>
      </w:r>
    </w:p>
    <w:p w14:paraId="7DB0D324" w14:textId="77777777" w:rsidR="00C26037" w:rsidRPr="000E6CA9" w:rsidRDefault="00C26037" w:rsidP="000E6CA9">
      <w:pPr>
        <w:pStyle w:val="NormalWeb"/>
        <w:spacing w:line="360" w:lineRule="auto"/>
        <w:rPr>
          <w:rFonts w:ascii="Arial" w:hAnsi="Arial" w:cs="Arial"/>
        </w:rPr>
      </w:pPr>
      <w:r w:rsidRPr="000E6CA9">
        <w:rPr>
          <w:rFonts w:ascii="Arial" w:hAnsi="Arial" w:cs="Arial"/>
        </w:rPr>
        <w:t>The housing crisis was the worst financial crisis to hit the United States since the Great Depression era. The main cause of the crisis was the decline in home prices after the housing bubble burst. This led to large numbers of homeowners owing more than the value of their homes, which resulted in a large amount of people going into foreclosure. Many people also invested in real estate without fully understanding the risks involved, which led to a lot of people losing money when the housing market crashed.</w:t>
      </w:r>
    </w:p>
    <w:p w14:paraId="03A0F4E8" w14:textId="77777777" w:rsidR="00C26037" w:rsidRPr="000E6CA9" w:rsidRDefault="00C26037" w:rsidP="000E6CA9">
      <w:pPr>
        <w:pStyle w:val="NormalWeb"/>
        <w:spacing w:line="360" w:lineRule="auto"/>
        <w:rPr>
          <w:rFonts w:ascii="Arial" w:hAnsi="Arial" w:cs="Arial"/>
        </w:rPr>
      </w:pPr>
      <w:r w:rsidRPr="000E6CA9">
        <w:rPr>
          <w:rFonts w:ascii="Arial" w:hAnsi="Arial" w:cs="Arial"/>
        </w:rPr>
        <w:t xml:space="preserve">There are other many factors that have contributed to the housing crisis. </w:t>
      </w:r>
    </w:p>
    <w:p w14:paraId="50E02041" w14:textId="77777777" w:rsidR="00C26037" w:rsidRPr="000E6CA9" w:rsidRDefault="00C26037" w:rsidP="000E6CA9">
      <w:pPr>
        <w:pStyle w:val="NormalWeb"/>
        <w:spacing w:line="360" w:lineRule="auto"/>
        <w:rPr>
          <w:rFonts w:ascii="Arial" w:hAnsi="Arial" w:cs="Arial"/>
        </w:rPr>
      </w:pPr>
      <w:r w:rsidRPr="000E6CA9">
        <w:rPr>
          <w:rFonts w:ascii="Arial" w:hAnsi="Arial" w:cs="Arial"/>
        </w:rPr>
        <w:t xml:space="preserve">One of the main causes is the subprime mortgage crisis. This occurred when lenders gave loans to people with poor credit, who then defaulted on their mortgages. This led to a decrease in home values and an increase in foreclosures. </w:t>
      </w:r>
    </w:p>
    <w:p w14:paraId="41422B64" w14:textId="77777777" w:rsidR="00C26037" w:rsidRPr="000E6CA9" w:rsidRDefault="00C26037" w:rsidP="000E6CA9">
      <w:pPr>
        <w:pStyle w:val="NormalWeb"/>
        <w:spacing w:line="360" w:lineRule="auto"/>
        <w:rPr>
          <w:rFonts w:ascii="Arial" w:hAnsi="Arial" w:cs="Arial"/>
        </w:rPr>
      </w:pPr>
      <w:r w:rsidRPr="000E6CA9">
        <w:rPr>
          <w:rFonts w:ascii="Arial" w:hAnsi="Arial" w:cs="Arial"/>
        </w:rPr>
        <w:lastRenderedPageBreak/>
        <w:t xml:space="preserve">Another cause of the housing crisis is the fact that many people took out adjustable-rate mortgages. These mortgages had low to low-interest first, but then the rates increased, causing many people to default on their loans. </w:t>
      </w:r>
    </w:p>
    <w:p w14:paraId="228763A3" w14:textId="77777777" w:rsidR="00C26037" w:rsidRPr="000E6CA9" w:rsidRDefault="00C26037" w:rsidP="000E6CA9">
      <w:pPr>
        <w:pStyle w:val="NormalWeb"/>
        <w:spacing w:line="360" w:lineRule="auto"/>
        <w:rPr>
          <w:rFonts w:ascii="Arial" w:hAnsi="Arial" w:cs="Arial"/>
        </w:rPr>
      </w:pPr>
      <w:r w:rsidRPr="000E6CA9">
        <w:rPr>
          <w:rFonts w:ascii="Arial" w:hAnsi="Arial" w:cs="Arial"/>
        </w:rPr>
        <w:t>Many people needed to quickly buy a home to avoid the rising prices. This brought about the widespread use of adjustable-rate mortgages, or "ARMs." Many of these loans had low-interest rates at first, but the rates were set to increase after a year or two. Because of this, people were unable to afford the higher mortgage payments. This caused many borrowers to default on their loans and lose their homes. ARMs played a huge role in the financial crisis, and we won't forget them anytime soon.</w:t>
      </w:r>
    </w:p>
    <w:p w14:paraId="3F06228E" w14:textId="77777777" w:rsidR="00C26037" w:rsidRPr="000E6CA9" w:rsidRDefault="00C26037" w:rsidP="000E6CA9">
      <w:pPr>
        <w:pStyle w:val="NormalWeb"/>
        <w:spacing w:line="360" w:lineRule="auto"/>
        <w:rPr>
          <w:rFonts w:ascii="Arial" w:hAnsi="Arial" w:cs="Arial"/>
        </w:rPr>
      </w:pPr>
      <w:r w:rsidRPr="000E6CA9">
        <w:rPr>
          <w:rFonts w:ascii="Arial" w:hAnsi="Arial" w:cs="Arial"/>
        </w:rPr>
        <w:t>Finally, the housing market crashed because there were a lot of people buying houses who were not experienced, realtors. Instead of taking the time to learn everything they needed to know, they made the decision to buy a house and lose money in the process. This led to a lot of people losing their financial stability and was terrible for the market. There were a lot of people who struggled during this time; especially homeowners. If you're planning on buying a home, make sure you are fully aware of everything you need to know before you buy. It's recommended that you have your financial records in order and that you fully understand what you're signing on to before you make an investment.</w:t>
      </w:r>
    </w:p>
    <w:p w14:paraId="69688038" w14:textId="77777777" w:rsidR="00C26037" w:rsidRPr="000E6CA9" w:rsidRDefault="00C26037" w:rsidP="000E6CA9">
      <w:pPr>
        <w:pStyle w:val="NormalWeb"/>
        <w:spacing w:line="360" w:lineRule="auto"/>
        <w:rPr>
          <w:rFonts w:ascii="Arial" w:hAnsi="Arial" w:cs="Arial"/>
        </w:rPr>
      </w:pPr>
      <w:r w:rsidRPr="000E6CA9">
        <w:rPr>
          <w:rFonts w:ascii="Arial" w:hAnsi="Arial" w:cs="Arial"/>
        </w:rPr>
        <w:t>3. What is the solution to housing crisis?</w:t>
      </w:r>
    </w:p>
    <w:p w14:paraId="690BCDFE" w14:textId="77777777" w:rsidR="00C26037" w:rsidRPr="000E6CA9" w:rsidRDefault="00C26037" w:rsidP="000E6CA9">
      <w:pPr>
        <w:pStyle w:val="NormalWeb"/>
        <w:spacing w:line="360" w:lineRule="auto"/>
        <w:rPr>
          <w:rFonts w:ascii="Arial" w:hAnsi="Arial" w:cs="Arial"/>
        </w:rPr>
      </w:pPr>
      <w:r w:rsidRPr="000E6CA9">
        <w:rPr>
          <w:rFonts w:ascii="Arial" w:hAnsi="Arial" w:cs="Arial"/>
        </w:rPr>
        <w:t>The solution to the housing crisis is twofold. First, we need to build more housing. This means both more affordable housing and more market-rate housing. Building more housing is the most important thing we can do to solve the housing crisis. We need to build more housing that is affordable for people of all incomes, and we need to build more market-rate housing. This will help to alleviate the pressure on the housing market and make it easier for people to find a place to live.</w:t>
      </w:r>
    </w:p>
    <w:p w14:paraId="04EA6776" w14:textId="77777777" w:rsidR="00C26037" w:rsidRPr="000E6CA9" w:rsidRDefault="00C26037" w:rsidP="000E6CA9">
      <w:pPr>
        <w:pStyle w:val="NormalWeb"/>
        <w:spacing w:line="360" w:lineRule="auto"/>
        <w:rPr>
          <w:rFonts w:ascii="Arial" w:hAnsi="Arial" w:cs="Arial"/>
        </w:rPr>
      </w:pPr>
      <w:r w:rsidRPr="000E6CA9">
        <w:rPr>
          <w:rFonts w:ascii="Arial" w:hAnsi="Arial" w:cs="Arial"/>
        </w:rPr>
        <w:t>Second, we need to make it easier for people to move around. This means reforming our zoning laws and investing in public transportation. Making it easier for people to move around is also important. We need to reform our zoning laws to make it easier for people to build housing. We also need to invest in public transportation, so that people can easily get around without having to rely on cars.</w:t>
      </w:r>
    </w:p>
    <w:p w14:paraId="2F8FD9B5" w14:textId="77777777" w:rsidR="00C26037" w:rsidRPr="000E6CA9" w:rsidRDefault="00C26037" w:rsidP="000E6CA9">
      <w:pPr>
        <w:pStyle w:val="NormalWeb"/>
        <w:spacing w:line="360" w:lineRule="auto"/>
        <w:rPr>
          <w:rFonts w:ascii="Arial" w:hAnsi="Arial" w:cs="Arial"/>
        </w:rPr>
      </w:pPr>
      <w:r w:rsidRPr="000E6CA9">
        <w:rPr>
          <w:rFonts w:ascii="Arial" w:hAnsi="Arial" w:cs="Arial"/>
        </w:rPr>
        <w:lastRenderedPageBreak/>
        <w:t>4. Conclusion</w:t>
      </w:r>
    </w:p>
    <w:p w14:paraId="3C9FC54D" w14:textId="77777777" w:rsidR="00C26037" w:rsidRPr="000E6CA9" w:rsidRDefault="00C26037" w:rsidP="000E6CA9">
      <w:pPr>
        <w:pStyle w:val="NormalWeb"/>
        <w:spacing w:line="360" w:lineRule="auto"/>
        <w:rPr>
          <w:rFonts w:ascii="Arial" w:hAnsi="Arial" w:cs="Arial"/>
        </w:rPr>
      </w:pPr>
      <w:r w:rsidRPr="000E6CA9">
        <w:rPr>
          <w:rFonts w:ascii="Arial" w:hAnsi="Arial" w:cs="Arial"/>
        </w:rPr>
        <w:t>The New York City Housing Crisis has been going on for a long time. The New York City Council held a hearing on the issue on July 12th, and we have been waiting for a solution for a long time, but it's not looking likely. So, what is the long-term solution to the New York City Housing Crisis? We've got a few ideas that could help. First, we should turn to examples of how this has been done successfully in other cities. Second, we should look to what has already been done in New York City. We think the best solution to this problem is to look at how other cities have successfully built affordable housing and learn from them.</w:t>
      </w:r>
    </w:p>
    <w:p w14:paraId="639A3BD2" w14:textId="77777777" w:rsidR="00D15BD5" w:rsidRPr="000E6CA9" w:rsidRDefault="00D15BD5" w:rsidP="000E6CA9">
      <w:pPr>
        <w:spacing w:line="360" w:lineRule="auto"/>
        <w:rPr>
          <w:rFonts w:ascii="Arial" w:hAnsi="Arial" w:cs="Arial"/>
        </w:rPr>
      </w:pPr>
    </w:p>
    <w:sectPr w:rsidR="00D15BD5" w:rsidRPr="000E6C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LYwMTMytzQzsDQyMjdV0lEKTi0uzszPAykwrAUAVR2nECwAAAA="/>
  </w:docVars>
  <w:rsids>
    <w:rsidRoot w:val="00711DF2"/>
    <w:rsid w:val="000E6CA9"/>
    <w:rsid w:val="00711DF2"/>
    <w:rsid w:val="00C26037"/>
    <w:rsid w:val="00D15BD5"/>
    <w:rsid w:val="00E90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3ABE6"/>
  <w15:chartTrackingRefBased/>
  <w15:docId w15:val="{0FDA79CA-4737-4DDB-83CA-596F91DC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1DF2"/>
    <w:pPr>
      <w:spacing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93422">
      <w:bodyDiv w:val="1"/>
      <w:marLeft w:val="0"/>
      <w:marRight w:val="0"/>
      <w:marTop w:val="0"/>
      <w:marBottom w:val="0"/>
      <w:divBdr>
        <w:top w:val="none" w:sz="0" w:space="0" w:color="auto"/>
        <w:left w:val="none" w:sz="0" w:space="0" w:color="auto"/>
        <w:bottom w:val="none" w:sz="0" w:space="0" w:color="auto"/>
        <w:right w:val="none" w:sz="0" w:space="0" w:color="auto"/>
      </w:divBdr>
    </w:div>
    <w:div w:id="146985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2022-11-25T10:37:00Z</dcterms:created>
  <dcterms:modified xsi:type="dcterms:W3CDTF">2022-11-25T10:44:00Z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25bf41df-37e1-407d-97e2-d42b2d4cc4ff</vt:lpwstr>
  </property>
</Properties>
</file>