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4A22" w14:textId="77777777" w:rsidR="0049300F" w:rsidRDefault="0049300F" w:rsidP="0049300F">
      <w:pPr>
        <w:pStyle w:val="Heading4"/>
        <w:shd w:val="clear" w:color="auto" w:fill="FFFFFF"/>
        <w:spacing w:before="75" w:beforeAutospacing="0" w:after="45" w:afterAutospacing="0"/>
        <w:rPr>
          <w:rFonts w:ascii="Georgia" w:hAnsi="Georgia"/>
          <w:b w:val="0"/>
          <w:bCs w:val="0"/>
          <w:color w:val="333333"/>
          <w:sz w:val="27"/>
          <w:szCs w:val="27"/>
        </w:rPr>
      </w:pPr>
      <w:r>
        <w:rPr>
          <w:rFonts w:ascii="Georgia" w:hAnsi="Georgia"/>
          <w:b w:val="0"/>
          <w:bCs w:val="0"/>
          <w:color w:val="333333"/>
          <w:sz w:val="27"/>
          <w:szCs w:val="27"/>
        </w:rPr>
        <w:t>Analyze and evaluate a middle range theory. You will select a middle range theory and identify application of nursing theories into clinical practice.</w:t>
      </w:r>
    </w:p>
    <w:p w14:paraId="0DB0D4EC" w14:textId="2890ABCE" w:rsidR="00075C35" w:rsidRPr="00075C35" w:rsidRDefault="0049300F" w:rsidP="0049300F">
      <w:pPr>
        <w:shd w:val="clear" w:color="auto" w:fill="FFFFFF"/>
        <w:spacing w:before="90" w:after="90"/>
        <w:outlineLvl w:val="3"/>
        <w:rPr>
          <w:rFonts w:ascii="Lato" w:eastAsia="Times New Roman" w:hAnsi="Lato" w:cs="Times New Roman"/>
          <w:color w:val="2D3B45"/>
          <w:sz w:val="27"/>
          <w:szCs w:val="27"/>
        </w:rPr>
      </w:pPr>
      <w:r w:rsidRPr="00075C35">
        <w:rPr>
          <w:rFonts w:ascii="Lato" w:eastAsia="Times New Roman" w:hAnsi="Lato" w:cs="Times New Roman"/>
          <w:b/>
          <w:bCs/>
          <w:color w:val="2D3B45"/>
          <w:sz w:val="27"/>
          <w:szCs w:val="27"/>
        </w:rPr>
        <w:t xml:space="preserve"> </w:t>
      </w:r>
      <w:bookmarkStart w:id="0" w:name="_GoBack"/>
      <w:bookmarkEnd w:id="0"/>
      <w:r w:rsidR="00075C35" w:rsidRPr="00075C35">
        <w:rPr>
          <w:rFonts w:ascii="Lato" w:eastAsia="Times New Roman" w:hAnsi="Lato" w:cs="Times New Roman"/>
          <w:b/>
          <w:bCs/>
          <w:color w:val="2D3B45"/>
          <w:sz w:val="27"/>
          <w:szCs w:val="27"/>
        </w:rPr>
        <w:t>Goal:</w:t>
      </w:r>
    </w:p>
    <w:p w14:paraId="53E51D9A" w14:textId="77777777" w:rsidR="00075C35" w:rsidRPr="00075C35" w:rsidRDefault="00075C35" w:rsidP="00075C35">
      <w:pPr>
        <w:shd w:val="clear" w:color="auto" w:fill="FFFFFF"/>
        <w:spacing w:before="180" w:after="240"/>
        <w:rPr>
          <w:rFonts w:ascii="Lato" w:eastAsia="Times New Roman" w:hAnsi="Lato" w:cs="Times New Roman"/>
          <w:color w:val="2D3B45"/>
        </w:rPr>
      </w:pPr>
      <w:r w:rsidRPr="00075C35">
        <w:rPr>
          <w:rFonts w:ascii="Lato" w:eastAsia="Times New Roman" w:hAnsi="Lato" w:cs="Times New Roman"/>
          <w:color w:val="2D3B45"/>
        </w:rPr>
        <w:t>Analyze and evaluate a middle range theory.  You will select a middle range theory and identify application of nursing theories into clinical practice</w:t>
      </w:r>
      <w:r w:rsidRPr="00075C35">
        <w:rPr>
          <w:rFonts w:ascii="Lato" w:eastAsia="Times New Roman" w:hAnsi="Lato" w:cs="Times New Roman"/>
          <w:b/>
          <w:bCs/>
          <w:color w:val="2D3B45"/>
        </w:rPr>
        <w:t>.</w:t>
      </w:r>
    </w:p>
    <w:p w14:paraId="17AD7BCF" w14:textId="77777777" w:rsidR="00075C35" w:rsidRPr="00075C35" w:rsidRDefault="00075C35" w:rsidP="00075C35">
      <w:pPr>
        <w:shd w:val="clear" w:color="auto" w:fill="FFFFFF"/>
        <w:spacing w:before="90" w:after="90"/>
        <w:outlineLvl w:val="3"/>
        <w:rPr>
          <w:rFonts w:ascii="Lato" w:eastAsia="Times New Roman" w:hAnsi="Lato" w:cs="Times New Roman"/>
          <w:color w:val="2D3B45"/>
          <w:sz w:val="27"/>
          <w:szCs w:val="27"/>
        </w:rPr>
      </w:pPr>
      <w:r w:rsidRPr="00075C35">
        <w:rPr>
          <w:rFonts w:ascii="Lato" w:eastAsia="Times New Roman" w:hAnsi="Lato" w:cs="Times New Roman"/>
          <w:b/>
          <w:bCs/>
          <w:color w:val="2D3B45"/>
          <w:sz w:val="27"/>
          <w:szCs w:val="27"/>
        </w:rPr>
        <w:t>Content Requirements:</w:t>
      </w:r>
    </w:p>
    <w:p w14:paraId="75736606" w14:textId="77777777" w:rsidR="00075C35" w:rsidRPr="00075C35" w:rsidRDefault="00075C35" w:rsidP="00075C35">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Components of the theory</w:t>
      </w:r>
    </w:p>
    <w:p w14:paraId="671DEC5D" w14:textId="77777777" w:rsidR="00075C35" w:rsidRPr="00075C35" w:rsidRDefault="00075C35" w:rsidP="00075C35">
      <w:pPr>
        <w:numPr>
          <w:ilvl w:val="0"/>
          <w:numId w:val="2"/>
        </w:numPr>
        <w:shd w:val="clear" w:color="auto" w:fill="FFFFFF"/>
        <w:ind w:left="2190"/>
        <w:rPr>
          <w:rFonts w:ascii="Lato" w:eastAsia="Times New Roman" w:hAnsi="Lato" w:cs="Times New Roman"/>
          <w:color w:val="2D3B45"/>
        </w:rPr>
      </w:pPr>
    </w:p>
    <w:p w14:paraId="0201931E" w14:textId="77777777" w:rsidR="00075C35" w:rsidRPr="00075C35" w:rsidRDefault="00075C35" w:rsidP="00075C35">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Discuss the major concepts of the theory</w:t>
      </w:r>
    </w:p>
    <w:p w14:paraId="11758585" w14:textId="77777777" w:rsidR="00075C35" w:rsidRPr="00075C35" w:rsidRDefault="00075C35" w:rsidP="00075C35">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Philosophical basis or worldview change, advancing health</w:t>
      </w:r>
    </w:p>
    <w:p w14:paraId="64900BD2" w14:textId="77777777" w:rsidR="00075C35" w:rsidRPr="00075C35" w:rsidRDefault="00075C35" w:rsidP="00075C35">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Structural aspects of the theory</w:t>
      </w:r>
    </w:p>
    <w:p w14:paraId="0522533B" w14:textId="77777777" w:rsidR="00075C35" w:rsidRPr="00075C35" w:rsidRDefault="00075C35" w:rsidP="00075C35">
      <w:pPr>
        <w:numPr>
          <w:ilvl w:val="0"/>
          <w:numId w:val="4"/>
        </w:numPr>
        <w:shd w:val="clear" w:color="auto" w:fill="FFFFFF"/>
        <w:ind w:left="2190"/>
        <w:rPr>
          <w:rFonts w:ascii="Lato" w:eastAsia="Times New Roman" w:hAnsi="Lato" w:cs="Times New Roman"/>
          <w:color w:val="2D3B45"/>
        </w:rPr>
      </w:pPr>
    </w:p>
    <w:p w14:paraId="10DFAD0B" w14:textId="77777777" w:rsidR="00075C35" w:rsidRPr="00075C35" w:rsidRDefault="00075C35" w:rsidP="00075C35">
      <w:pPr>
        <w:numPr>
          <w:ilvl w:val="1"/>
          <w:numId w:val="4"/>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Discuss the framework of the theory.</w:t>
      </w:r>
    </w:p>
    <w:p w14:paraId="6FFE31B8" w14:textId="77777777" w:rsidR="00075C35" w:rsidRPr="00075C35" w:rsidRDefault="00075C35" w:rsidP="00075C35">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Identify an area of your practice where this theory could be applicable</w:t>
      </w:r>
    </w:p>
    <w:p w14:paraId="05C65EED" w14:textId="77777777" w:rsidR="00075C35" w:rsidRPr="00075C35" w:rsidRDefault="00075C35" w:rsidP="00075C35">
      <w:pPr>
        <w:numPr>
          <w:ilvl w:val="0"/>
          <w:numId w:val="6"/>
        </w:numPr>
        <w:shd w:val="clear" w:color="auto" w:fill="FFFFFF"/>
        <w:ind w:left="2190"/>
        <w:rPr>
          <w:rFonts w:ascii="Lato" w:eastAsia="Times New Roman" w:hAnsi="Lato" w:cs="Times New Roman"/>
          <w:color w:val="2D3B45"/>
        </w:rPr>
      </w:pPr>
    </w:p>
    <w:p w14:paraId="26345FF9" w14:textId="77777777" w:rsidR="00075C35" w:rsidRPr="00075C35" w:rsidRDefault="00075C35" w:rsidP="00075C35">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What question does the theory help to answer?</w:t>
      </w:r>
    </w:p>
    <w:p w14:paraId="42529DF0" w14:textId="77777777" w:rsidR="00075C35" w:rsidRPr="00075C35" w:rsidRDefault="00075C35" w:rsidP="00075C35">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Describe the area of interest in relationship to the theory/theoretical model.</w:t>
      </w:r>
    </w:p>
    <w:p w14:paraId="7681C8CA" w14:textId="77777777" w:rsidR="00075C35" w:rsidRPr="00075C35" w:rsidRDefault="00075C35" w:rsidP="00075C35">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Is it appropriate for the practice setting and is it applicable?</w:t>
      </w:r>
    </w:p>
    <w:p w14:paraId="6C00EDF5" w14:textId="77777777" w:rsidR="00075C35" w:rsidRPr="00075C35" w:rsidRDefault="00075C35" w:rsidP="00075C35">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Discuss the strength and weakness of the theory. If there is weakness, discuss what makes it difficult to be used in practice.</w:t>
      </w:r>
    </w:p>
    <w:p w14:paraId="7AB5C484" w14:textId="77777777" w:rsidR="00075C35" w:rsidRPr="00075C35" w:rsidRDefault="00075C35" w:rsidP="00075C35">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Use of theory in clinical practice.</w:t>
      </w:r>
    </w:p>
    <w:p w14:paraId="2A40E72D" w14:textId="77777777" w:rsidR="00075C35" w:rsidRPr="00075C35" w:rsidRDefault="00075C35" w:rsidP="00075C35">
      <w:pPr>
        <w:numPr>
          <w:ilvl w:val="0"/>
          <w:numId w:val="8"/>
        </w:numPr>
        <w:shd w:val="clear" w:color="auto" w:fill="FFFFFF"/>
        <w:ind w:left="2190"/>
        <w:rPr>
          <w:rFonts w:ascii="Lato" w:eastAsia="Times New Roman" w:hAnsi="Lato" w:cs="Times New Roman"/>
          <w:color w:val="2D3B45"/>
        </w:rPr>
      </w:pPr>
    </w:p>
    <w:p w14:paraId="16F1807E" w14:textId="77777777" w:rsidR="00075C35" w:rsidRPr="00075C35" w:rsidRDefault="00075C35" w:rsidP="00075C35">
      <w:pPr>
        <w:numPr>
          <w:ilvl w:val="1"/>
          <w:numId w:val="8"/>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Performing a literature review is essential to completing this section. If there is no literature available about the application of this theory in practice, address reason(s) why based on your findings.</w:t>
      </w:r>
    </w:p>
    <w:p w14:paraId="49DB1EC4" w14:textId="77777777" w:rsidR="00075C35" w:rsidRPr="00075C35" w:rsidRDefault="00075C35" w:rsidP="00075C35">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Evaluation of theory</w:t>
      </w:r>
    </w:p>
    <w:p w14:paraId="7638197F" w14:textId="77777777" w:rsidR="00075C35" w:rsidRPr="00075C35" w:rsidRDefault="00075C35" w:rsidP="00075C35">
      <w:pPr>
        <w:numPr>
          <w:ilvl w:val="0"/>
          <w:numId w:val="10"/>
        </w:numPr>
        <w:shd w:val="clear" w:color="auto" w:fill="FFFFFF"/>
        <w:ind w:left="2190"/>
        <w:rPr>
          <w:rFonts w:ascii="Lato" w:eastAsia="Times New Roman" w:hAnsi="Lato" w:cs="Times New Roman"/>
          <w:color w:val="2D3B45"/>
        </w:rPr>
      </w:pPr>
    </w:p>
    <w:p w14:paraId="6137043D" w14:textId="77777777" w:rsidR="00075C35" w:rsidRPr="00075C35" w:rsidRDefault="00075C35" w:rsidP="00075C35">
      <w:pPr>
        <w:numPr>
          <w:ilvl w:val="1"/>
          <w:numId w:val="10"/>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Is this theory used to understand and apply into practice?</w:t>
      </w:r>
    </w:p>
    <w:p w14:paraId="16AA6F9B" w14:textId="77777777" w:rsidR="00075C35" w:rsidRPr="00075C35" w:rsidRDefault="00075C35" w:rsidP="00075C35">
      <w:pPr>
        <w:numPr>
          <w:ilvl w:val="1"/>
          <w:numId w:val="10"/>
        </w:numPr>
        <w:shd w:val="clear" w:color="auto" w:fill="FFFFFF"/>
        <w:spacing w:before="100" w:beforeAutospacing="1" w:after="100" w:afterAutospacing="1"/>
        <w:ind w:left="2190"/>
        <w:rPr>
          <w:rFonts w:ascii="Lato" w:eastAsia="Times New Roman" w:hAnsi="Lato" w:cs="Times New Roman"/>
          <w:color w:val="2D3B45"/>
        </w:rPr>
      </w:pPr>
      <w:r w:rsidRPr="00075C35">
        <w:rPr>
          <w:rFonts w:ascii="Lato" w:eastAsia="Times New Roman" w:hAnsi="Lato" w:cs="Times New Roman"/>
          <w:color w:val="2D3B45"/>
        </w:rPr>
        <w:t>What difficulties did you encounter or would anticipate encountering in using this theory?</w:t>
      </w:r>
    </w:p>
    <w:p w14:paraId="23883FD0" w14:textId="77777777" w:rsidR="00075C35" w:rsidRPr="00075C35" w:rsidRDefault="00075C35" w:rsidP="00075C35">
      <w:pPr>
        <w:numPr>
          <w:ilvl w:val="0"/>
          <w:numId w:val="11"/>
        </w:numPr>
        <w:shd w:val="clear" w:color="auto" w:fill="FFFFFF"/>
        <w:ind w:left="2190"/>
        <w:rPr>
          <w:rFonts w:ascii="Lato" w:eastAsia="Times New Roman" w:hAnsi="Lato" w:cs="Times New Roman"/>
          <w:color w:val="2D3B45"/>
        </w:rPr>
      </w:pPr>
    </w:p>
    <w:p w14:paraId="3D04D260" w14:textId="77777777" w:rsidR="00075C35" w:rsidRPr="00075C35" w:rsidRDefault="00075C35" w:rsidP="00075C35">
      <w:pPr>
        <w:numPr>
          <w:ilvl w:val="1"/>
          <w:numId w:val="11"/>
        </w:numPr>
        <w:shd w:val="clear" w:color="auto" w:fill="FFFFFF"/>
        <w:spacing w:before="100" w:beforeAutospacing="1" w:after="240"/>
        <w:ind w:left="2190"/>
        <w:rPr>
          <w:rFonts w:ascii="Lato" w:eastAsia="Times New Roman" w:hAnsi="Lato" w:cs="Times New Roman"/>
          <w:color w:val="2D3B45"/>
        </w:rPr>
      </w:pPr>
      <w:r w:rsidRPr="00075C35">
        <w:rPr>
          <w:rFonts w:ascii="Lato" w:eastAsia="Times New Roman" w:hAnsi="Lato" w:cs="Times New Roman"/>
          <w:color w:val="2D3B45"/>
        </w:rPr>
        <w:t>What would make this theory more usable or applicable to practice?</w:t>
      </w:r>
    </w:p>
    <w:p w14:paraId="7D076F1C" w14:textId="77777777" w:rsidR="00075C35" w:rsidRPr="00075C35" w:rsidRDefault="00075C35" w:rsidP="00075C35">
      <w:pPr>
        <w:shd w:val="clear" w:color="auto" w:fill="FFFFFF"/>
        <w:spacing w:before="90" w:after="90"/>
        <w:outlineLvl w:val="3"/>
        <w:rPr>
          <w:rFonts w:ascii="Lato" w:eastAsia="Times New Roman" w:hAnsi="Lato" w:cs="Times New Roman"/>
          <w:color w:val="2D3B45"/>
          <w:sz w:val="27"/>
          <w:szCs w:val="27"/>
        </w:rPr>
      </w:pPr>
      <w:r w:rsidRPr="00075C35">
        <w:rPr>
          <w:rFonts w:ascii="Lato" w:eastAsia="Times New Roman" w:hAnsi="Lato" w:cs="Times New Roman"/>
          <w:b/>
          <w:bCs/>
          <w:color w:val="2D3B45"/>
          <w:sz w:val="27"/>
          <w:szCs w:val="27"/>
        </w:rPr>
        <w:t>Submission Instructions:</w:t>
      </w:r>
    </w:p>
    <w:p w14:paraId="213E74E4" w14:textId="77777777" w:rsidR="00075C35" w:rsidRPr="00075C35" w:rsidRDefault="00075C35" w:rsidP="00075C35">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The paper is to be clear and concise and students will lose points for improper grammar, punctuation and misspelling.</w:t>
      </w:r>
    </w:p>
    <w:p w14:paraId="74172212" w14:textId="77777777" w:rsidR="00075C35" w:rsidRPr="00075C35" w:rsidRDefault="00075C35" w:rsidP="00075C35">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The paper should be formatted per current APA and references should be current (published within last five years) scholarly journal articles or primary legal sources (statutes, court opinions.)</w:t>
      </w:r>
    </w:p>
    <w:p w14:paraId="3683052D" w14:textId="338725DC" w:rsidR="00075C35" w:rsidRPr="00075C35" w:rsidRDefault="00075C35" w:rsidP="00075C35">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 xml:space="preserve">The paper is to be </w:t>
      </w:r>
      <w:r>
        <w:rPr>
          <w:rFonts w:ascii="Lato" w:eastAsia="Times New Roman" w:hAnsi="Lato" w:cs="Times New Roman"/>
          <w:color w:val="2D3B45"/>
        </w:rPr>
        <w:t>4</w:t>
      </w:r>
      <w:r w:rsidRPr="00075C35">
        <w:rPr>
          <w:rFonts w:ascii="Lato" w:eastAsia="Times New Roman" w:hAnsi="Lato" w:cs="Times New Roman"/>
          <w:color w:val="2D3B45"/>
        </w:rPr>
        <w:t xml:space="preserve"> pages in length, excluding the title, abstract and references page.</w:t>
      </w:r>
    </w:p>
    <w:p w14:paraId="5B6A53E8" w14:textId="77777777" w:rsidR="00075C35" w:rsidRPr="00075C35" w:rsidRDefault="00075C35" w:rsidP="00075C35">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75C35">
        <w:rPr>
          <w:rFonts w:ascii="Lato" w:eastAsia="Times New Roman" w:hAnsi="Lato" w:cs="Times New Roman"/>
          <w:color w:val="2D3B45"/>
        </w:rPr>
        <w:t>Incorporate a minimum of 3 current (published within last five years) scholarly journal articles or primary legal sources (statutes, court opinions) within your work. Journal articles and books should be referenced according to current APA style.</w:t>
      </w:r>
    </w:p>
    <w:p w14:paraId="2D77EB3F" w14:textId="68B8E440" w:rsidR="00075C35" w:rsidRDefault="00075C35"/>
    <w:sectPr w:rsidR="000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7577"/>
    <w:multiLevelType w:val="multilevel"/>
    <w:tmpl w:val="665E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D4A9A"/>
    <w:multiLevelType w:val="multilevel"/>
    <w:tmpl w:val="5AC0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E47"/>
    <w:multiLevelType w:val="multilevel"/>
    <w:tmpl w:val="1DA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04ACD"/>
    <w:multiLevelType w:val="multilevel"/>
    <w:tmpl w:val="A9B64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C79EB"/>
    <w:multiLevelType w:val="multilevel"/>
    <w:tmpl w:val="EE7C9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01A24"/>
    <w:multiLevelType w:val="multilevel"/>
    <w:tmpl w:val="F426F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492907"/>
    <w:multiLevelType w:val="multilevel"/>
    <w:tmpl w:val="6F9AC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F660D1"/>
    <w:multiLevelType w:val="multilevel"/>
    <w:tmpl w:val="015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00868"/>
    <w:multiLevelType w:val="multilevel"/>
    <w:tmpl w:val="4BF46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C6BEA"/>
    <w:multiLevelType w:val="multilevel"/>
    <w:tmpl w:val="9DCE8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CE55C1"/>
    <w:multiLevelType w:val="multilevel"/>
    <w:tmpl w:val="2444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93AA2"/>
    <w:multiLevelType w:val="multilevel"/>
    <w:tmpl w:val="4C1E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9"/>
  </w:num>
  <w:num w:numId="4">
    <w:abstractNumId w:val="7"/>
  </w:num>
  <w:num w:numId="5">
    <w:abstractNumId w:val="6"/>
  </w:num>
  <w:num w:numId="6">
    <w:abstractNumId w:val="1"/>
  </w:num>
  <w:num w:numId="7">
    <w:abstractNumId w:val="5"/>
  </w:num>
  <w:num w:numId="8">
    <w:abstractNumId w:val="8"/>
  </w:num>
  <w:num w:numId="9">
    <w:abstractNumId w:val="4"/>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35"/>
    <w:rsid w:val="00075C35"/>
    <w:rsid w:val="0049300F"/>
    <w:rsid w:val="00A2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FA32"/>
  <w15:chartTrackingRefBased/>
  <w15:docId w15:val="{232F32B6-1E43-424E-8F07-12A14A14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75C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5C35"/>
    <w:rPr>
      <w:rFonts w:ascii="Times New Roman" w:eastAsia="Times New Roman" w:hAnsi="Times New Roman" w:cs="Times New Roman"/>
      <w:b/>
      <w:bCs/>
    </w:rPr>
  </w:style>
  <w:style w:type="character" w:styleId="Strong">
    <w:name w:val="Strong"/>
    <w:basedOn w:val="DefaultParagraphFont"/>
    <w:uiPriority w:val="22"/>
    <w:qFormat/>
    <w:rsid w:val="00075C35"/>
    <w:rPr>
      <w:b/>
      <w:bCs/>
    </w:rPr>
  </w:style>
  <w:style w:type="paragraph" w:styleId="NormalWeb">
    <w:name w:val="Normal (Web)"/>
    <w:basedOn w:val="Normal"/>
    <w:uiPriority w:val="99"/>
    <w:semiHidden/>
    <w:unhideWhenUsed/>
    <w:rsid w:val="00075C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80942">
      <w:bodyDiv w:val="1"/>
      <w:marLeft w:val="0"/>
      <w:marRight w:val="0"/>
      <w:marTop w:val="0"/>
      <w:marBottom w:val="0"/>
      <w:divBdr>
        <w:top w:val="none" w:sz="0" w:space="0" w:color="auto"/>
        <w:left w:val="none" w:sz="0" w:space="0" w:color="auto"/>
        <w:bottom w:val="none" w:sz="0" w:space="0" w:color="auto"/>
        <w:right w:val="none" w:sz="0" w:space="0" w:color="auto"/>
      </w:divBdr>
    </w:div>
    <w:div w:id="9596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Longoria</dc:creator>
  <cp:keywords/>
  <dc:description/>
  <cp:lastModifiedBy>danmwasmo@gmail.com</cp:lastModifiedBy>
  <cp:revision>3</cp:revision>
  <dcterms:created xsi:type="dcterms:W3CDTF">2022-11-05T10:07:00Z</dcterms:created>
  <dcterms:modified xsi:type="dcterms:W3CDTF">2022-11-05T10:08:00Z</dcterms:modified>
</cp:coreProperties>
</file>