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15" w:rsidRPr="00366D15" w:rsidRDefault="00366D15" w:rsidP="00366D15">
      <w:pPr>
        <w:rPr>
          <w:bCs/>
          <w:lang w:eastAsia="zh-Hans"/>
        </w:rPr>
      </w:pPr>
      <w:bookmarkStart w:id="0" w:name="_GoBack"/>
      <w:r w:rsidRPr="00366D15">
        <w:rPr>
          <w:bCs/>
          <w:lang w:eastAsia="zh-Hans"/>
        </w:rPr>
        <w:t>Topic: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Lean Process or Technique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Paper details: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Research Paper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Each student will be responsible for writing a 15-20-page paper on one aspect of lean processes or techniques. Lean processes or techniques such as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 xml:space="preserve">Kaizen, 5s, Just-in-time, </w:t>
      </w:r>
      <w:proofErr w:type="spellStart"/>
      <w:r w:rsidRPr="00366D15">
        <w:rPr>
          <w:bCs/>
          <w:lang w:eastAsia="zh-Hans"/>
        </w:rPr>
        <w:t>poka</w:t>
      </w:r>
      <w:proofErr w:type="spellEnd"/>
      <w:r w:rsidRPr="00366D15">
        <w:rPr>
          <w:bCs/>
          <w:lang w:eastAsia="zh-Hans"/>
        </w:rPr>
        <w:t xml:space="preserve">-yoke, standard work, </w:t>
      </w:r>
      <w:proofErr w:type="spellStart"/>
      <w:r w:rsidRPr="00366D15">
        <w:rPr>
          <w:bCs/>
          <w:lang w:eastAsia="zh-Hans"/>
        </w:rPr>
        <w:t>yokoten</w:t>
      </w:r>
      <w:proofErr w:type="spellEnd"/>
      <w:r w:rsidRPr="00366D15">
        <w:rPr>
          <w:bCs/>
          <w:lang w:eastAsia="zh-Hans"/>
        </w:rPr>
        <w:t xml:space="preserve">, continuous flow processing, </w:t>
      </w:r>
      <w:proofErr w:type="spellStart"/>
      <w:r w:rsidRPr="00366D15">
        <w:rPr>
          <w:bCs/>
          <w:lang w:eastAsia="zh-Hans"/>
        </w:rPr>
        <w:t>Jidoka</w:t>
      </w:r>
      <w:proofErr w:type="spellEnd"/>
      <w:r w:rsidRPr="00366D15">
        <w:rPr>
          <w:bCs/>
          <w:lang w:eastAsia="zh-Hans"/>
        </w:rPr>
        <w:t xml:space="preserve">, </w:t>
      </w:r>
      <w:proofErr w:type="spellStart"/>
      <w:r w:rsidRPr="00366D15">
        <w:rPr>
          <w:bCs/>
          <w:lang w:eastAsia="zh-Hans"/>
        </w:rPr>
        <w:t>Heijunka</w:t>
      </w:r>
      <w:proofErr w:type="spellEnd"/>
      <w:r w:rsidRPr="00366D15">
        <w:rPr>
          <w:bCs/>
          <w:lang w:eastAsia="zh-Hans"/>
        </w:rPr>
        <w:t>, quality at the source, visual management, A3 and</w:t>
      </w:r>
      <w:r w:rsidR="005A1764">
        <w:rPr>
          <w:bCs/>
          <w:lang w:eastAsia="zh-Hans"/>
        </w:rPr>
        <w:t xml:space="preserve"> </w:t>
      </w:r>
      <w:r w:rsidRPr="00366D15">
        <w:rPr>
          <w:bCs/>
          <w:lang w:eastAsia="zh-Hans"/>
        </w:rPr>
        <w:t xml:space="preserve">problem solving, value stream mapping, SMED, pull system, </w:t>
      </w:r>
      <w:proofErr w:type="spellStart"/>
      <w:r w:rsidRPr="00366D15">
        <w:rPr>
          <w:bCs/>
          <w:lang w:eastAsia="zh-Hans"/>
        </w:rPr>
        <w:t>kanban</w:t>
      </w:r>
      <w:proofErr w:type="spellEnd"/>
      <w:r w:rsidRPr="00366D15">
        <w:rPr>
          <w:bCs/>
          <w:lang w:eastAsia="zh-Hans"/>
        </w:rPr>
        <w:t>, total productive maintenance, autonomous maintenance, lean culture, etc. You also</w:t>
      </w:r>
      <w:r w:rsidR="005A1764">
        <w:rPr>
          <w:bCs/>
          <w:lang w:eastAsia="zh-Hans"/>
        </w:rPr>
        <w:t xml:space="preserve"> </w:t>
      </w:r>
      <w:r w:rsidRPr="00366D15">
        <w:rPr>
          <w:bCs/>
          <w:lang w:eastAsia="zh-Hans"/>
        </w:rPr>
        <w:t>could analyze a lean technique used by a specific company. The paper should review existing literature and generate an in-depth analysis of the selected</w:t>
      </w:r>
      <w:r w:rsidR="005A1764">
        <w:rPr>
          <w:bCs/>
          <w:lang w:eastAsia="zh-Hans"/>
        </w:rPr>
        <w:t xml:space="preserve"> </w:t>
      </w:r>
      <w:r w:rsidRPr="00366D15">
        <w:rPr>
          <w:bCs/>
          <w:lang w:eastAsia="zh-Hans"/>
        </w:rPr>
        <w:t>topic.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The structure of the paper should include the followings: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Title Page: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Abstract (no longer than 250 words</w:t>
      </w:r>
      <w:proofErr w:type="gramStart"/>
      <w:r w:rsidRPr="00366D15">
        <w:rPr>
          <w:bCs/>
          <w:lang w:eastAsia="zh-Hans"/>
        </w:rPr>
        <w:t>)-</w:t>
      </w:r>
      <w:proofErr w:type="gramEnd"/>
      <w:r w:rsidRPr="00366D15">
        <w:rPr>
          <w:bCs/>
          <w:lang w:eastAsia="zh-Hans"/>
        </w:rPr>
        <w:t xml:space="preserve"> It should be at located at the beginning on a separate page. It should sum up the paper and contain the following:</w:t>
      </w:r>
    </w:p>
    <w:p w:rsidR="00366D15" w:rsidRPr="00366D15" w:rsidRDefault="00366D15" w:rsidP="00366D15">
      <w:pPr>
        <w:rPr>
          <w:bCs/>
          <w:lang w:eastAsia="zh-Hans"/>
        </w:rPr>
      </w:pPr>
      <w:proofErr w:type="gramStart"/>
      <w:r w:rsidRPr="00366D15">
        <w:rPr>
          <w:bCs/>
          <w:lang w:eastAsia="zh-Hans"/>
        </w:rPr>
        <w:t>background</w:t>
      </w:r>
      <w:proofErr w:type="gramEnd"/>
      <w:r w:rsidRPr="00366D15">
        <w:rPr>
          <w:bCs/>
          <w:lang w:eastAsia="zh-Hans"/>
        </w:rPr>
        <w:t xml:space="preserve"> information about the subject/ justification, the purpose of the paper, main findings/the key points of the analysis, the highlights of the main</w:t>
      </w:r>
    </w:p>
    <w:p w:rsidR="00366D15" w:rsidRPr="00366D15" w:rsidRDefault="00366D15" w:rsidP="00366D15">
      <w:pPr>
        <w:rPr>
          <w:bCs/>
          <w:lang w:eastAsia="zh-Hans"/>
        </w:rPr>
      </w:pPr>
      <w:proofErr w:type="gramStart"/>
      <w:r w:rsidRPr="00366D15">
        <w:rPr>
          <w:bCs/>
          <w:lang w:eastAsia="zh-Hans"/>
        </w:rPr>
        <w:t>conclusions</w:t>
      </w:r>
      <w:proofErr w:type="gramEnd"/>
      <w:r w:rsidRPr="00366D15">
        <w:rPr>
          <w:bCs/>
          <w:lang w:eastAsia="zh-Hans"/>
        </w:rPr>
        <w:t>, and the highlights of the recommendations.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Introduction (1 - 2 pages maximum</w:t>
      </w:r>
      <w:proofErr w:type="gramStart"/>
      <w:r w:rsidRPr="00366D15">
        <w:rPr>
          <w:bCs/>
          <w:lang w:eastAsia="zh-Hans"/>
        </w:rPr>
        <w:t>)-</w:t>
      </w:r>
      <w:proofErr w:type="gramEnd"/>
      <w:r w:rsidRPr="00366D15">
        <w:rPr>
          <w:bCs/>
          <w:lang w:eastAsia="zh-Hans"/>
        </w:rPr>
        <w:t xml:space="preserve"> Provide background information about the subject and significance of the research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Body of your paper (use headings and subheadings as many as needed)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Conclusion- States only the main conclusions of the newly acquired knowledge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References- Cite all the references used. References must be from peer-reviewed articles published in scientific journals, books, and reliable online sources.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A minimum of 10 scholarly resources is required.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The paper length should be between 15-20-page, excluding title page and references. The paper should be typed in a 12-point font, one inch margins, and</w:t>
      </w:r>
    </w:p>
    <w:p w:rsidR="00366D15" w:rsidRPr="00366D15" w:rsidRDefault="00366D15" w:rsidP="00366D15">
      <w:pPr>
        <w:rPr>
          <w:bCs/>
          <w:lang w:eastAsia="zh-Hans"/>
        </w:rPr>
      </w:pPr>
      <w:proofErr w:type="gramStart"/>
      <w:r w:rsidRPr="00366D15">
        <w:rPr>
          <w:bCs/>
          <w:lang w:eastAsia="zh-Hans"/>
        </w:rPr>
        <w:t>double</w:t>
      </w:r>
      <w:proofErr w:type="gramEnd"/>
      <w:r w:rsidRPr="00366D15">
        <w:rPr>
          <w:bCs/>
          <w:lang w:eastAsia="zh-Hans"/>
        </w:rPr>
        <w:t xml:space="preserve"> line spacing. The paper will be graded for both content and presentation. The paper will be evaluated for completeness, scientific accuracy, </w:t>
      </w:r>
      <w:proofErr w:type="gramStart"/>
      <w:r w:rsidRPr="00366D15">
        <w:rPr>
          <w:bCs/>
          <w:lang w:eastAsia="zh-Hans"/>
        </w:rPr>
        <w:t>adherence</w:t>
      </w:r>
      <w:proofErr w:type="gramEnd"/>
    </w:p>
    <w:p w:rsidR="00366D15" w:rsidRPr="00366D15" w:rsidRDefault="00366D15" w:rsidP="00366D15">
      <w:pPr>
        <w:rPr>
          <w:bCs/>
          <w:lang w:eastAsia="zh-Hans"/>
        </w:rPr>
      </w:pPr>
      <w:proofErr w:type="gramStart"/>
      <w:r w:rsidRPr="00366D15">
        <w:rPr>
          <w:bCs/>
          <w:lang w:eastAsia="zh-Hans"/>
        </w:rPr>
        <w:t>to</w:t>
      </w:r>
      <w:proofErr w:type="gramEnd"/>
      <w:r w:rsidRPr="00366D15">
        <w:rPr>
          <w:bCs/>
          <w:lang w:eastAsia="zh-Hans"/>
        </w:rPr>
        <w:t xml:space="preserve"> topic, correctness and quality of works cited, and presentation (readability, grammar, and spelling). References should follow the American Psychological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 xml:space="preserve">Association Publication Association style. The following link from Purdue </w:t>
      </w:r>
      <w:proofErr w:type="gramStart"/>
      <w:r w:rsidRPr="00366D15">
        <w:rPr>
          <w:bCs/>
          <w:lang w:eastAsia="zh-Hans"/>
        </w:rPr>
        <w:t>university</w:t>
      </w:r>
      <w:proofErr w:type="gramEnd"/>
      <w:r w:rsidRPr="00366D15">
        <w:rPr>
          <w:bCs/>
          <w:lang w:eastAsia="zh-Hans"/>
        </w:rPr>
        <w:t xml:space="preserve"> is very useful </w:t>
      </w:r>
      <w:r w:rsidRPr="00366D15">
        <w:rPr>
          <w:bCs/>
          <w:lang w:eastAsia="zh-Hans"/>
        </w:rPr>
        <w:lastRenderedPageBreak/>
        <w:t>for APA formatting and style: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https://owl.purdue.edu/owl/research_and_citation/apa_style/apa_formatting_and_style_guide/general_format.html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The paper must be an original work. Your source of information should be taken from peer-reviewed articles published in scientific journals, books, and</w:t>
      </w:r>
    </w:p>
    <w:p w:rsidR="00366D15" w:rsidRPr="00366D15" w:rsidRDefault="00366D15" w:rsidP="00366D15">
      <w:pPr>
        <w:rPr>
          <w:bCs/>
          <w:lang w:eastAsia="zh-Hans"/>
        </w:rPr>
      </w:pPr>
      <w:proofErr w:type="gramStart"/>
      <w:r w:rsidRPr="00366D15">
        <w:rPr>
          <w:bCs/>
          <w:lang w:eastAsia="zh-Hans"/>
        </w:rPr>
        <w:t>reliable</w:t>
      </w:r>
      <w:proofErr w:type="gramEnd"/>
      <w:r w:rsidRPr="00366D15">
        <w:rPr>
          <w:bCs/>
          <w:lang w:eastAsia="zh-Hans"/>
        </w:rPr>
        <w:t xml:space="preserve"> online sources (typically government or scientific society). There is a zero-tolerance policy for Plagiarism. Coping materials from the Internet or other</w:t>
      </w:r>
    </w:p>
    <w:p w:rsidR="00366D15" w:rsidRPr="00366D15" w:rsidRDefault="00366D15" w:rsidP="00366D15">
      <w:pPr>
        <w:rPr>
          <w:bCs/>
          <w:lang w:eastAsia="zh-Hans"/>
        </w:rPr>
      </w:pPr>
      <w:proofErr w:type="gramStart"/>
      <w:r w:rsidRPr="00366D15">
        <w:rPr>
          <w:bCs/>
          <w:lang w:eastAsia="zh-Hans"/>
        </w:rPr>
        <w:t>sources</w:t>
      </w:r>
      <w:proofErr w:type="gramEnd"/>
      <w:r w:rsidRPr="00366D15">
        <w:rPr>
          <w:bCs/>
          <w:lang w:eastAsia="zh-Hans"/>
        </w:rPr>
        <w:t xml:space="preserve"> without citing the source is a serious offense. If more than five words in a row are found to be copied from the Internet or other sources without</w:t>
      </w:r>
    </w:p>
    <w:p w:rsidR="00366D15" w:rsidRPr="00366D15" w:rsidRDefault="00366D15" w:rsidP="00366D15">
      <w:pPr>
        <w:rPr>
          <w:bCs/>
          <w:lang w:eastAsia="zh-Hans"/>
        </w:rPr>
      </w:pPr>
      <w:proofErr w:type="gramStart"/>
      <w:r w:rsidRPr="00366D15">
        <w:rPr>
          <w:bCs/>
          <w:lang w:eastAsia="zh-Hans"/>
        </w:rPr>
        <w:t>citation</w:t>
      </w:r>
      <w:proofErr w:type="gramEnd"/>
      <w:r w:rsidRPr="00366D15">
        <w:rPr>
          <w:bCs/>
          <w:lang w:eastAsia="zh-Hans"/>
        </w:rPr>
        <w:t>, the student will receive a grade of “F” for both the paper and the term.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Book for course is:</w:t>
      </w:r>
    </w:p>
    <w:p w:rsidR="00366D15" w:rsidRPr="00366D15" w:rsidRDefault="00366D15" w:rsidP="00366D15">
      <w:pPr>
        <w:rPr>
          <w:bCs/>
          <w:lang w:eastAsia="zh-Hans"/>
        </w:rPr>
      </w:pPr>
      <w:r w:rsidRPr="00366D15">
        <w:rPr>
          <w:bCs/>
          <w:lang w:eastAsia="zh-Hans"/>
        </w:rPr>
        <w:t>Manos, A. &amp; Vincent, C. (2012). The lean handbook: A guide to the bronze certification body of knowledge. Milwaukee, WI: ASQ Quality Press. ISBN-13: 978-</w:t>
      </w:r>
    </w:p>
    <w:p w:rsidR="00D22041" w:rsidRPr="00366D15" w:rsidRDefault="00366D15" w:rsidP="00366D15">
      <w:r w:rsidRPr="00366D15">
        <w:rPr>
          <w:bCs/>
          <w:lang w:eastAsia="zh-Hans"/>
        </w:rPr>
        <w:t>0873898041</w:t>
      </w:r>
      <w:bookmarkEnd w:id="0"/>
    </w:p>
    <w:sectPr w:rsidR="00D22041" w:rsidRPr="00366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43A25"/>
    <w:multiLevelType w:val="singleLevel"/>
    <w:tmpl w:val="63243A25"/>
    <w:lvl w:ilvl="0">
      <w:start w:val="1"/>
      <w:numFmt w:val="decimal"/>
      <w:suff w:val="nothing"/>
      <w:lvlText w:val="%1."/>
      <w:lvlJc w:val="left"/>
    </w:lvl>
  </w:abstractNum>
  <w:abstractNum w:abstractNumId="1">
    <w:nsid w:val="63352095"/>
    <w:multiLevelType w:val="singleLevel"/>
    <w:tmpl w:val="63352095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9DF4E5C"/>
    <w:rsid w:val="F9DF4E5C"/>
    <w:rsid w:val="1D7ABF96"/>
    <w:rsid w:val="1FF509D3"/>
    <w:rsid w:val="39ED8932"/>
    <w:rsid w:val="3A93B52B"/>
    <w:rsid w:val="3DFEF5BC"/>
    <w:rsid w:val="3F67E914"/>
    <w:rsid w:val="3FFCF547"/>
    <w:rsid w:val="47FF5263"/>
    <w:rsid w:val="4FFDDD62"/>
    <w:rsid w:val="5F8E4314"/>
    <w:rsid w:val="5FF7B8DE"/>
    <w:rsid w:val="677FAC00"/>
    <w:rsid w:val="67FFD950"/>
    <w:rsid w:val="6BDDE0B3"/>
    <w:rsid w:val="6BF76736"/>
    <w:rsid w:val="6D7DBC8A"/>
    <w:rsid w:val="74FF63B1"/>
    <w:rsid w:val="777AB01D"/>
    <w:rsid w:val="77B644C5"/>
    <w:rsid w:val="7BBFAA7D"/>
    <w:rsid w:val="7C4DE8C2"/>
    <w:rsid w:val="7CFC1456"/>
    <w:rsid w:val="7DDE3F5E"/>
    <w:rsid w:val="7F7DD810"/>
    <w:rsid w:val="7FCF66B6"/>
    <w:rsid w:val="7FF60982"/>
    <w:rsid w:val="9FEF38F2"/>
    <w:rsid w:val="AFDB72C8"/>
    <w:rsid w:val="B77F2303"/>
    <w:rsid w:val="BD7FB30B"/>
    <w:rsid w:val="BDFC775A"/>
    <w:rsid w:val="BFFB2A43"/>
    <w:rsid w:val="BFFF5938"/>
    <w:rsid w:val="CFBF883E"/>
    <w:rsid w:val="DDD97B39"/>
    <w:rsid w:val="DF7EA216"/>
    <w:rsid w:val="DFCF7126"/>
    <w:rsid w:val="E37F7818"/>
    <w:rsid w:val="E6FC226C"/>
    <w:rsid w:val="EF4B1C35"/>
    <w:rsid w:val="EFF532DA"/>
    <w:rsid w:val="F5FB28F9"/>
    <w:rsid w:val="F6EDA653"/>
    <w:rsid w:val="F6FDF8A4"/>
    <w:rsid w:val="F77D4A06"/>
    <w:rsid w:val="F93FE11A"/>
    <w:rsid w:val="F9DF4E5C"/>
    <w:rsid w:val="F9DF60AC"/>
    <w:rsid w:val="FBBF971C"/>
    <w:rsid w:val="FCFF21E3"/>
    <w:rsid w:val="FD97AFF7"/>
    <w:rsid w:val="FD9D2384"/>
    <w:rsid w:val="FDFD9DEF"/>
    <w:rsid w:val="FED75619"/>
    <w:rsid w:val="FEEECB90"/>
    <w:rsid w:val="FEFD4A05"/>
    <w:rsid w:val="FF8E02F4"/>
    <w:rsid w:val="FFFBCD13"/>
    <w:rsid w:val="00366D15"/>
    <w:rsid w:val="005A1764"/>
    <w:rsid w:val="007156A3"/>
    <w:rsid w:val="00CC5012"/>
    <w:rsid w:val="00D22041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53120A-A8FB-4C68-A3C5-36ADAA9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amy.yang</dc:creator>
  <cp:lastModifiedBy>danmwasmo@gmail.com</cp:lastModifiedBy>
  <cp:revision>3</cp:revision>
  <dcterms:created xsi:type="dcterms:W3CDTF">2022-10-03T06:04:00Z</dcterms:created>
  <dcterms:modified xsi:type="dcterms:W3CDTF">2022-10-03T07:32:00Z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