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A0CF" w14:textId="77777777" w:rsidR="00437439" w:rsidRPr="00437439" w:rsidRDefault="00437439" w:rsidP="00437439">
      <w:pPr>
        <w:rPr>
          <w:rFonts w:ascii="Lato" w:hAnsi="Lato"/>
          <w:color w:val="666666"/>
          <w:kern w:val="36"/>
          <w:sz w:val="32"/>
          <w:szCs w:val="32"/>
        </w:rPr>
      </w:pPr>
      <w:r w:rsidRPr="00437439">
        <w:rPr>
          <w:rFonts w:ascii="Lato" w:hAnsi="Lato"/>
          <w:color w:val="666666"/>
          <w:kern w:val="36"/>
          <w:sz w:val="32"/>
          <w:szCs w:val="32"/>
        </w:rPr>
        <w:t>American Nurses Credentialing Center (ANCC) is currently the only option for PMHNPs to obtain the national certification as a PMHNP-BC (across the lifespan). Board certification is not a requirement in all the states for the NP license, but malpractice insurance providers and many health care facilities may require NP board certification as a prerequisite to grant privilege to practice.</w:t>
      </w:r>
    </w:p>
    <w:p w14:paraId="027A1BBD" w14:textId="77777777" w:rsidR="00437439" w:rsidRPr="00437439" w:rsidRDefault="00437439" w:rsidP="00437439">
      <w:pPr>
        <w:rPr>
          <w:rFonts w:ascii="Lato" w:hAnsi="Lato"/>
          <w:color w:val="666666"/>
          <w:kern w:val="36"/>
          <w:sz w:val="32"/>
          <w:szCs w:val="32"/>
        </w:rPr>
      </w:pPr>
      <w:r w:rsidRPr="00437439">
        <w:rPr>
          <w:rFonts w:ascii="Lato" w:hAnsi="Lato"/>
          <w:color w:val="666666"/>
          <w:kern w:val="36"/>
          <w:sz w:val="32"/>
          <w:szCs w:val="32"/>
        </w:rPr>
        <w:t>1 page paper:</w:t>
      </w:r>
    </w:p>
    <w:p w14:paraId="2186E2ED" w14:textId="77777777" w:rsidR="00437439" w:rsidRPr="00437439" w:rsidRDefault="00437439" w:rsidP="00437439">
      <w:pPr>
        <w:rPr>
          <w:rFonts w:ascii="Lato" w:hAnsi="Lato"/>
          <w:color w:val="666666"/>
          <w:kern w:val="36"/>
          <w:sz w:val="32"/>
          <w:szCs w:val="32"/>
        </w:rPr>
      </w:pPr>
      <w:r w:rsidRPr="00437439">
        <w:rPr>
          <w:rFonts w:ascii="Lato" w:hAnsi="Lato"/>
          <w:color w:val="666666"/>
          <w:kern w:val="36"/>
          <w:sz w:val="32"/>
          <w:szCs w:val="32"/>
        </w:rPr>
        <w:t xml:space="preserve">Examine and describe the </w:t>
      </w:r>
      <w:bookmarkStart w:id="0" w:name="_GoBack"/>
      <w:r w:rsidRPr="00437439">
        <w:rPr>
          <w:rFonts w:ascii="Lato" w:hAnsi="Lato"/>
          <w:color w:val="666666"/>
          <w:kern w:val="36"/>
          <w:sz w:val="32"/>
          <w:szCs w:val="32"/>
        </w:rPr>
        <w:t xml:space="preserve">PMHNP </w:t>
      </w:r>
      <w:bookmarkEnd w:id="0"/>
      <w:r w:rsidRPr="00437439">
        <w:rPr>
          <w:rFonts w:ascii="Lato" w:hAnsi="Lato"/>
          <w:color w:val="666666"/>
          <w:kern w:val="36"/>
          <w:sz w:val="32"/>
          <w:szCs w:val="32"/>
        </w:rPr>
        <w:t>practice restrictions/limitations in your state.</w:t>
      </w:r>
    </w:p>
    <w:p w14:paraId="4EBC5998" w14:textId="77777777" w:rsidR="00437439" w:rsidRPr="00437439" w:rsidRDefault="00437439" w:rsidP="00437439">
      <w:pPr>
        <w:rPr>
          <w:rFonts w:ascii="Lato" w:hAnsi="Lato"/>
          <w:color w:val="666666"/>
          <w:kern w:val="36"/>
          <w:sz w:val="32"/>
          <w:szCs w:val="32"/>
        </w:rPr>
      </w:pPr>
      <w:r w:rsidRPr="00437439">
        <w:rPr>
          <w:rFonts w:ascii="Lato" w:hAnsi="Lato"/>
          <w:color w:val="666666"/>
          <w:kern w:val="36"/>
          <w:sz w:val="32"/>
          <w:szCs w:val="32"/>
        </w:rPr>
        <w:t>Describe a clinical practice or professional issues with the licensure and certification.</w:t>
      </w:r>
    </w:p>
    <w:p w14:paraId="2AC5EF3E" w14:textId="77777777" w:rsidR="00437439" w:rsidRPr="00437439" w:rsidRDefault="00437439" w:rsidP="00437439">
      <w:pPr>
        <w:rPr>
          <w:rFonts w:ascii="Lato" w:hAnsi="Lato"/>
          <w:color w:val="666666"/>
          <w:kern w:val="36"/>
          <w:sz w:val="32"/>
          <w:szCs w:val="32"/>
        </w:rPr>
      </w:pPr>
      <w:r w:rsidRPr="00437439">
        <w:rPr>
          <w:rFonts w:ascii="Lato" w:hAnsi="Lato"/>
          <w:color w:val="666666"/>
          <w:kern w:val="36"/>
          <w:sz w:val="32"/>
          <w:szCs w:val="32"/>
        </w:rPr>
        <w:t>Research reimbursement rates for various treatment modalities.</w:t>
      </w:r>
    </w:p>
    <w:p w14:paraId="1CFC5AF8" w14:textId="0677DAE5" w:rsidR="003A5E1D" w:rsidRPr="00437439" w:rsidRDefault="00437439" w:rsidP="00437439">
      <w:r w:rsidRPr="00437439">
        <w:rPr>
          <w:rFonts w:ascii="Lato" w:hAnsi="Lato"/>
          <w:color w:val="666666"/>
          <w:kern w:val="36"/>
          <w:sz w:val="32"/>
          <w:szCs w:val="32"/>
        </w:rPr>
        <w:t>Compare NP rates to other provider rates.</w:t>
      </w:r>
    </w:p>
    <w:sectPr w:rsidR="003A5E1D" w:rsidRPr="004374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C3910"/>
    <w:rsid w:val="00400896"/>
    <w:rsid w:val="00437439"/>
    <w:rsid w:val="00500AF6"/>
    <w:rsid w:val="00545E3E"/>
    <w:rsid w:val="00580AC1"/>
    <w:rsid w:val="0072660C"/>
    <w:rsid w:val="007473DE"/>
    <w:rsid w:val="008212D1"/>
    <w:rsid w:val="00A07473"/>
    <w:rsid w:val="00E65A03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2022-09-28T07:38:00Z</dcterms:created>
  <dcterms:modified xsi:type="dcterms:W3CDTF">2022-09-28T07:38:00Z</dcterms:modified>
</cp:coreProperties>
</file>