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BF77" w14:textId="0B2EE96D" w:rsidR="00170C24" w:rsidRDefault="00170C24" w:rsidP="00170C24">
      <w:pPr>
        <w:spacing w:before="180" w:after="180"/>
        <w:rPr>
          <w:rFonts w:ascii="Lato" w:eastAsia="Times New Roman" w:hAnsi="Lato" w:cs="Times New Roman"/>
          <w:b/>
          <w:bCs/>
          <w:color w:val="16445C"/>
          <w:sz w:val="28"/>
          <w:szCs w:val="28"/>
          <w:u w:val="single"/>
        </w:rPr>
      </w:pPr>
      <w:bookmarkStart w:id="0" w:name="_GoBack"/>
      <w:bookmarkEnd w:id="0"/>
      <w:r w:rsidRPr="00170C24">
        <w:rPr>
          <w:rFonts w:ascii="Lato" w:eastAsia="Times New Roman" w:hAnsi="Lato" w:cs="Times New Roman"/>
          <w:b/>
          <w:bCs/>
          <w:color w:val="16445C"/>
          <w:sz w:val="28"/>
          <w:szCs w:val="28"/>
          <w:u w:val="single"/>
        </w:rPr>
        <w:t>Instructions</w:t>
      </w:r>
    </w:p>
    <w:p w14:paraId="21BDC2C1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b/>
          <w:bCs/>
          <w:color w:val="16445C"/>
          <w:sz w:val="28"/>
          <w:szCs w:val="28"/>
          <w:u w:val="single"/>
        </w:rPr>
      </w:pPr>
    </w:p>
    <w:p w14:paraId="312C1C28" w14:textId="2B5838BF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Objective</w:t>
      </w:r>
    </w:p>
    <w:p w14:paraId="0440FAC9" w14:textId="77777777" w:rsidR="00170C24" w:rsidRPr="00170C24" w:rsidRDefault="00170C24" w:rsidP="00170C24">
      <w:pPr>
        <w:numPr>
          <w:ilvl w:val="0"/>
          <w:numId w:val="1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Write a statement of the problem, background, and significance of the project.</w:t>
      </w:r>
    </w:p>
    <w:p w14:paraId="4BE192BD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Deliverables</w:t>
      </w:r>
    </w:p>
    <w:p w14:paraId="27C72C76" w14:textId="77777777" w:rsidR="00170C24" w:rsidRPr="00170C24" w:rsidRDefault="00170C24" w:rsidP="00170C24">
      <w:pPr>
        <w:numPr>
          <w:ilvl w:val="0"/>
          <w:numId w:val="2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Write a 2-3 page (not including the title and reference pages)</w:t>
      </w:r>
    </w:p>
    <w:p w14:paraId="1F016F81" w14:textId="77777777" w:rsidR="00170C24" w:rsidRPr="00170C24" w:rsidRDefault="00170C24" w:rsidP="00170C24">
      <w:pPr>
        <w:numPr>
          <w:ilvl w:val="0"/>
          <w:numId w:val="2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APA formatted paper with an introduction and conclusion.</w:t>
      </w:r>
    </w:p>
    <w:p w14:paraId="151F6A07" w14:textId="77777777" w:rsidR="00170C24" w:rsidRPr="00170C24" w:rsidRDefault="00170C24" w:rsidP="00170C24">
      <w:pPr>
        <w:numPr>
          <w:ilvl w:val="0"/>
          <w:numId w:val="2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APA headings for each section of the paper</w:t>
      </w:r>
    </w:p>
    <w:p w14:paraId="713350ED" w14:textId="77777777" w:rsidR="00170C24" w:rsidRPr="00170C24" w:rsidRDefault="00170C24" w:rsidP="00170C24">
      <w:pPr>
        <w:numPr>
          <w:ilvl w:val="0"/>
          <w:numId w:val="2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At least 5 references</w:t>
      </w:r>
    </w:p>
    <w:p w14:paraId="58B491C0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Step 1: Capstone Project</w:t>
      </w:r>
    </w:p>
    <w:p w14:paraId="2248641E" w14:textId="77777777" w:rsidR="00170C24" w:rsidRPr="00170C24" w:rsidRDefault="00170C24" w:rsidP="00170C24">
      <w:pPr>
        <w:numPr>
          <w:ilvl w:val="0"/>
          <w:numId w:val="3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Write a paper identifying the statement of the problem, background, and significance of your capstone project. </w:t>
      </w:r>
    </w:p>
    <w:p w14:paraId="4E35A5EB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Step 2: Consider</w:t>
      </w:r>
    </w:p>
    <w:p w14:paraId="7B2B0C19" w14:textId="77777777" w:rsidR="00170C24" w:rsidRPr="00170C24" w:rsidRDefault="00170C24" w:rsidP="00170C24">
      <w:pPr>
        <w:numPr>
          <w:ilvl w:val="0"/>
          <w:numId w:val="4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What issues do you care most about?</w:t>
      </w:r>
    </w:p>
    <w:p w14:paraId="3D7C1238" w14:textId="77777777" w:rsidR="00170C24" w:rsidRPr="00170C24" w:rsidRDefault="00170C24" w:rsidP="00170C24">
      <w:pPr>
        <w:numPr>
          <w:ilvl w:val="0"/>
          <w:numId w:val="4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What practices and policies do you want it to influence?</w:t>
      </w:r>
    </w:p>
    <w:p w14:paraId="5BD3C0FD" w14:textId="77777777" w:rsidR="00170C24" w:rsidRPr="00170C24" w:rsidRDefault="00170C24" w:rsidP="00170C24">
      <w:pPr>
        <w:numPr>
          <w:ilvl w:val="0"/>
          <w:numId w:val="4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What will it allow you to do next?</w:t>
      </w:r>
    </w:p>
    <w:p w14:paraId="659F9129" w14:textId="77777777" w:rsidR="00170C24" w:rsidRPr="00170C24" w:rsidRDefault="00170C24" w:rsidP="00170C24">
      <w:pPr>
        <w:numPr>
          <w:ilvl w:val="0"/>
          <w:numId w:val="4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Who would you like to benefit from the results?</w:t>
      </w:r>
    </w:p>
    <w:p w14:paraId="3590B746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Step 3: Write</w:t>
      </w:r>
    </w:p>
    <w:p w14:paraId="0BD3C90E" w14:textId="77777777" w:rsidR="00170C24" w:rsidRPr="00170C24" w:rsidRDefault="00170C24" w:rsidP="00170C24">
      <w:pPr>
        <w:numPr>
          <w:ilvl w:val="0"/>
          <w:numId w:val="5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Write a paper that addresses the questions above.</w:t>
      </w:r>
    </w:p>
    <w:p w14:paraId="56D4E2A5" w14:textId="77777777" w:rsidR="00170C24" w:rsidRPr="00170C24" w:rsidRDefault="00170C24" w:rsidP="00170C24">
      <w:pPr>
        <w:numPr>
          <w:ilvl w:val="0"/>
          <w:numId w:val="5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Use the template attached below.</w:t>
      </w:r>
    </w:p>
    <w:p w14:paraId="4007B580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b/>
          <w:bCs/>
          <w:color w:val="16445C"/>
        </w:rPr>
        <w:t>Step 4 Save and submit</w:t>
      </w:r>
    </w:p>
    <w:p w14:paraId="02CAB603" w14:textId="77777777" w:rsidR="00170C24" w:rsidRPr="00170C24" w:rsidRDefault="00170C24" w:rsidP="00170C24">
      <w:pPr>
        <w:numPr>
          <w:ilvl w:val="0"/>
          <w:numId w:val="6"/>
        </w:numPr>
        <w:spacing w:before="100" w:beforeAutospacing="1" w:after="100" w:afterAutospacing="1"/>
        <w:ind w:left="1095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 xml:space="preserve">When you have completed your assignment, save a copy for yourself in an easily accessible place and submit a copy to your instructor using the </w:t>
      </w:r>
      <w:proofErr w:type="spellStart"/>
      <w:r w:rsidRPr="00170C24">
        <w:rPr>
          <w:rFonts w:ascii="Lato" w:eastAsia="Times New Roman" w:hAnsi="Lato" w:cs="Times New Roman"/>
          <w:color w:val="16445C"/>
        </w:rPr>
        <w:t>dropbox</w:t>
      </w:r>
      <w:proofErr w:type="spellEnd"/>
    </w:p>
    <w:p w14:paraId="35B541A5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 </w:t>
      </w:r>
    </w:p>
    <w:p w14:paraId="05A42566" w14:textId="77777777" w:rsidR="00170C24" w:rsidRPr="00170C24" w:rsidRDefault="00170C24" w:rsidP="00170C24">
      <w:pPr>
        <w:spacing w:before="180" w:after="180"/>
        <w:rPr>
          <w:rFonts w:ascii="Lato" w:eastAsia="Times New Roman" w:hAnsi="Lato" w:cs="Times New Roman"/>
          <w:color w:val="16445C"/>
        </w:rPr>
      </w:pPr>
      <w:r w:rsidRPr="00170C24">
        <w:rPr>
          <w:rFonts w:ascii="Lato" w:eastAsia="Times New Roman" w:hAnsi="Lato" w:cs="Times New Roman"/>
          <w:color w:val="16445C"/>
        </w:rPr>
        <w:t>Use the template linked below to complete this assignment</w:t>
      </w:r>
    </w:p>
    <w:p w14:paraId="7F4CBD2D" w14:textId="77777777" w:rsidR="000B5F54" w:rsidRDefault="00DF1722"/>
    <w:sectPr w:rsidR="000B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945"/>
    <w:multiLevelType w:val="multilevel"/>
    <w:tmpl w:val="266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4C8A"/>
    <w:multiLevelType w:val="multilevel"/>
    <w:tmpl w:val="1BB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96ACB"/>
    <w:multiLevelType w:val="multilevel"/>
    <w:tmpl w:val="9BF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3540E"/>
    <w:multiLevelType w:val="multilevel"/>
    <w:tmpl w:val="B466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004D6"/>
    <w:multiLevelType w:val="multilevel"/>
    <w:tmpl w:val="769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831A4"/>
    <w:multiLevelType w:val="multilevel"/>
    <w:tmpl w:val="341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4"/>
    <w:rsid w:val="00164CA5"/>
    <w:rsid w:val="00170C24"/>
    <w:rsid w:val="005E243F"/>
    <w:rsid w:val="006217AA"/>
    <w:rsid w:val="0099577B"/>
    <w:rsid w:val="00D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C05E"/>
  <w15:chartTrackingRefBased/>
  <w15:docId w15:val="{2C0D15F2-A31C-B041-8335-D3A2BBDB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0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 Kimbrough</dc:creator>
  <cp:keywords/>
  <dc:description/>
  <cp:lastModifiedBy>danmwasmo@gmail.com</cp:lastModifiedBy>
  <cp:revision>2</cp:revision>
  <dcterms:created xsi:type="dcterms:W3CDTF">2022-09-07T09:23:00Z</dcterms:created>
  <dcterms:modified xsi:type="dcterms:W3CDTF">2022-09-07T09:23:00Z</dcterms:modified>
</cp:coreProperties>
</file>