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E870F1" w14:textId="77777777" w:rsidR="007E3309" w:rsidRPr="007E3309" w:rsidRDefault="007E3309" w:rsidP="007E3309">
      <w:pPr>
        <w:rPr>
          <w:rFonts w:ascii="Lato" w:hAnsi="Lato"/>
          <w:color w:val="666666"/>
          <w:kern w:val="36"/>
          <w:sz w:val="32"/>
          <w:szCs w:val="32"/>
        </w:rPr>
      </w:pPr>
      <w:r w:rsidRPr="007E3309">
        <w:rPr>
          <w:rFonts w:ascii="Lato" w:hAnsi="Lato"/>
          <w:color w:val="666666"/>
          <w:kern w:val="36"/>
          <w:sz w:val="32"/>
          <w:szCs w:val="32"/>
        </w:rPr>
        <w:t>Topic:</w:t>
      </w:r>
    </w:p>
    <w:p w14:paraId="7041793B" w14:textId="77777777" w:rsidR="007E3309" w:rsidRPr="007E3309" w:rsidRDefault="007E3309" w:rsidP="007E3309">
      <w:pPr>
        <w:rPr>
          <w:rFonts w:ascii="Lato" w:hAnsi="Lato"/>
          <w:color w:val="666666"/>
          <w:kern w:val="36"/>
          <w:sz w:val="32"/>
          <w:szCs w:val="32"/>
        </w:rPr>
      </w:pPr>
      <w:r w:rsidRPr="007E3309">
        <w:rPr>
          <w:rFonts w:ascii="Lato" w:hAnsi="Lato"/>
          <w:color w:val="666666"/>
          <w:kern w:val="36"/>
          <w:sz w:val="32"/>
          <w:szCs w:val="32"/>
        </w:rPr>
        <w:t xml:space="preserve">Legal Issues in </w:t>
      </w:r>
      <w:bookmarkStart w:id="0" w:name="_GoBack"/>
      <w:r w:rsidRPr="007E3309">
        <w:rPr>
          <w:rFonts w:ascii="Lato" w:hAnsi="Lato"/>
          <w:color w:val="666666"/>
          <w:kern w:val="36"/>
          <w:sz w:val="32"/>
          <w:szCs w:val="32"/>
        </w:rPr>
        <w:t xml:space="preserve">Hospitality </w:t>
      </w:r>
      <w:bookmarkEnd w:id="0"/>
      <w:r w:rsidRPr="007E3309">
        <w:rPr>
          <w:rFonts w:ascii="Lato" w:hAnsi="Lato"/>
          <w:color w:val="666666"/>
          <w:kern w:val="36"/>
          <w:sz w:val="32"/>
          <w:szCs w:val="32"/>
        </w:rPr>
        <w:t>Recreation and Tourism</w:t>
      </w:r>
    </w:p>
    <w:p w14:paraId="1AD4C8AB" w14:textId="77777777" w:rsidR="007E3309" w:rsidRPr="007E3309" w:rsidRDefault="007E3309" w:rsidP="007E3309">
      <w:pPr>
        <w:rPr>
          <w:rFonts w:ascii="Lato" w:hAnsi="Lato"/>
          <w:color w:val="666666"/>
          <w:kern w:val="36"/>
          <w:sz w:val="32"/>
          <w:szCs w:val="32"/>
        </w:rPr>
      </w:pPr>
      <w:r w:rsidRPr="007E3309">
        <w:rPr>
          <w:rFonts w:ascii="Lato" w:hAnsi="Lato"/>
          <w:color w:val="666666"/>
          <w:kern w:val="36"/>
          <w:sz w:val="32"/>
          <w:szCs w:val="32"/>
        </w:rPr>
        <w:t>Paper details:</w:t>
      </w:r>
    </w:p>
    <w:p w14:paraId="70230D47" w14:textId="77777777" w:rsidR="007E3309" w:rsidRPr="007E3309" w:rsidRDefault="007E3309" w:rsidP="007E3309">
      <w:pPr>
        <w:rPr>
          <w:rFonts w:ascii="Lato" w:hAnsi="Lato"/>
          <w:color w:val="666666"/>
          <w:kern w:val="36"/>
          <w:sz w:val="32"/>
          <w:szCs w:val="32"/>
        </w:rPr>
      </w:pPr>
      <w:r w:rsidRPr="007E3309">
        <w:rPr>
          <w:rFonts w:ascii="Lato" w:hAnsi="Lato"/>
          <w:color w:val="666666"/>
          <w:kern w:val="36"/>
          <w:sz w:val="32"/>
          <w:szCs w:val="32"/>
        </w:rPr>
        <w:t>Legal Issues Paper: Students will conduct research of current, credible sources other than the</w:t>
      </w:r>
    </w:p>
    <w:p w14:paraId="0BC14FBD" w14:textId="77777777" w:rsidR="007E3309" w:rsidRPr="007E3309" w:rsidRDefault="007E3309" w:rsidP="007E3309">
      <w:pPr>
        <w:rPr>
          <w:rFonts w:ascii="Lato" w:hAnsi="Lato"/>
          <w:color w:val="666666"/>
          <w:kern w:val="36"/>
          <w:sz w:val="32"/>
          <w:szCs w:val="32"/>
        </w:rPr>
      </w:pPr>
      <w:proofErr w:type="gramStart"/>
      <w:r w:rsidRPr="007E3309">
        <w:rPr>
          <w:rFonts w:ascii="Lato" w:hAnsi="Lato"/>
          <w:color w:val="666666"/>
          <w:kern w:val="36"/>
          <w:sz w:val="32"/>
          <w:szCs w:val="32"/>
        </w:rPr>
        <w:t>class</w:t>
      </w:r>
      <w:proofErr w:type="gramEnd"/>
      <w:r w:rsidRPr="007E3309">
        <w:rPr>
          <w:rFonts w:ascii="Lato" w:hAnsi="Lato"/>
          <w:color w:val="666666"/>
          <w:kern w:val="36"/>
          <w:sz w:val="32"/>
          <w:szCs w:val="32"/>
        </w:rPr>
        <w:t xml:space="preserve"> textbook to develop a paper containing analysis of a law or legal issue for a specific type of HRT</w:t>
      </w:r>
    </w:p>
    <w:p w14:paraId="121CAB5A" w14:textId="77777777" w:rsidR="007E3309" w:rsidRPr="007E3309" w:rsidRDefault="007E3309" w:rsidP="007E3309">
      <w:pPr>
        <w:rPr>
          <w:rFonts w:ascii="Lato" w:hAnsi="Lato"/>
          <w:color w:val="666666"/>
          <w:kern w:val="36"/>
          <w:sz w:val="32"/>
          <w:szCs w:val="32"/>
        </w:rPr>
      </w:pPr>
      <w:proofErr w:type="gramStart"/>
      <w:r w:rsidRPr="007E3309">
        <w:rPr>
          <w:rFonts w:ascii="Lato" w:hAnsi="Lato"/>
          <w:color w:val="666666"/>
          <w:kern w:val="36"/>
          <w:sz w:val="32"/>
          <w:szCs w:val="32"/>
        </w:rPr>
        <w:t>organization</w:t>
      </w:r>
      <w:proofErr w:type="gramEnd"/>
      <w:r w:rsidRPr="007E3309">
        <w:rPr>
          <w:rFonts w:ascii="Lato" w:hAnsi="Lato"/>
          <w:color w:val="666666"/>
          <w:kern w:val="36"/>
          <w:sz w:val="32"/>
          <w:szCs w:val="32"/>
        </w:rPr>
        <w:t>. Students can research one specific law or section of a law, an agency charged with</w:t>
      </w:r>
    </w:p>
    <w:p w14:paraId="70E65D2E" w14:textId="77777777" w:rsidR="007E3309" w:rsidRPr="007E3309" w:rsidRDefault="007E3309" w:rsidP="007E3309">
      <w:pPr>
        <w:rPr>
          <w:rFonts w:ascii="Lato" w:hAnsi="Lato"/>
          <w:color w:val="666666"/>
          <w:kern w:val="36"/>
          <w:sz w:val="32"/>
          <w:szCs w:val="32"/>
        </w:rPr>
      </w:pPr>
      <w:proofErr w:type="gramStart"/>
      <w:r w:rsidRPr="007E3309">
        <w:rPr>
          <w:rFonts w:ascii="Lato" w:hAnsi="Lato"/>
          <w:color w:val="666666"/>
          <w:kern w:val="36"/>
          <w:sz w:val="32"/>
          <w:szCs w:val="32"/>
        </w:rPr>
        <w:t>enforcement</w:t>
      </w:r>
      <w:proofErr w:type="gramEnd"/>
      <w:r w:rsidRPr="007E3309">
        <w:rPr>
          <w:rFonts w:ascii="Lato" w:hAnsi="Lato"/>
          <w:color w:val="666666"/>
          <w:kern w:val="36"/>
          <w:sz w:val="32"/>
          <w:szCs w:val="32"/>
        </w:rPr>
        <w:t xml:space="preserve"> of a law, or a legal issue (contracts; employment practices like hiring, disciplinary</w:t>
      </w:r>
    </w:p>
    <w:p w14:paraId="5091A479" w14:textId="77777777" w:rsidR="007E3309" w:rsidRPr="007E3309" w:rsidRDefault="007E3309" w:rsidP="007E3309">
      <w:pPr>
        <w:rPr>
          <w:rFonts w:ascii="Lato" w:hAnsi="Lato"/>
          <w:color w:val="666666"/>
          <w:kern w:val="36"/>
          <w:sz w:val="32"/>
          <w:szCs w:val="32"/>
        </w:rPr>
      </w:pPr>
      <w:proofErr w:type="gramStart"/>
      <w:r w:rsidRPr="007E3309">
        <w:rPr>
          <w:rFonts w:ascii="Lato" w:hAnsi="Lato"/>
          <w:color w:val="666666"/>
          <w:kern w:val="36"/>
          <w:sz w:val="32"/>
          <w:szCs w:val="32"/>
        </w:rPr>
        <w:t>action</w:t>
      </w:r>
      <w:proofErr w:type="gramEnd"/>
      <w:r w:rsidRPr="007E3309">
        <w:rPr>
          <w:rFonts w:ascii="Lato" w:hAnsi="Lato"/>
          <w:color w:val="666666"/>
          <w:kern w:val="36"/>
          <w:sz w:val="32"/>
          <w:szCs w:val="32"/>
        </w:rPr>
        <w:t xml:space="preserve"> or termination; workplace security, safety practices; etc.) The work should demonstrate an</w:t>
      </w:r>
    </w:p>
    <w:p w14:paraId="7E5F8C0C" w14:textId="77777777" w:rsidR="007E3309" w:rsidRPr="007E3309" w:rsidRDefault="007E3309" w:rsidP="007E3309">
      <w:pPr>
        <w:rPr>
          <w:rFonts w:ascii="Lato" w:hAnsi="Lato"/>
          <w:color w:val="666666"/>
          <w:kern w:val="36"/>
          <w:sz w:val="32"/>
          <w:szCs w:val="32"/>
        </w:rPr>
      </w:pPr>
      <w:proofErr w:type="gramStart"/>
      <w:r w:rsidRPr="007E3309">
        <w:rPr>
          <w:rFonts w:ascii="Lato" w:hAnsi="Lato"/>
          <w:color w:val="666666"/>
          <w:kern w:val="36"/>
          <w:sz w:val="32"/>
          <w:szCs w:val="32"/>
        </w:rPr>
        <w:t>understanding</w:t>
      </w:r>
      <w:proofErr w:type="gramEnd"/>
      <w:r w:rsidRPr="007E3309">
        <w:rPr>
          <w:rFonts w:ascii="Lato" w:hAnsi="Lato"/>
          <w:color w:val="666666"/>
          <w:kern w:val="36"/>
          <w:sz w:val="32"/>
          <w:szCs w:val="32"/>
        </w:rPr>
        <w:t xml:space="preserve"> of how risk and legal issues can be addressed effectively in one specific HRT setting,</w:t>
      </w:r>
    </w:p>
    <w:p w14:paraId="1CFC5AF8" w14:textId="328C9D40" w:rsidR="003A5E1D" w:rsidRPr="007E3309" w:rsidRDefault="007E3309" w:rsidP="007E3309">
      <w:proofErr w:type="gramStart"/>
      <w:r w:rsidRPr="007E3309">
        <w:rPr>
          <w:rFonts w:ascii="Lato" w:hAnsi="Lato"/>
          <w:color w:val="666666"/>
          <w:kern w:val="36"/>
          <w:sz w:val="32"/>
          <w:szCs w:val="32"/>
        </w:rPr>
        <w:t>the</w:t>
      </w:r>
      <w:proofErr w:type="gramEnd"/>
      <w:r w:rsidRPr="007E3309">
        <w:rPr>
          <w:rFonts w:ascii="Lato" w:hAnsi="Lato"/>
          <w:color w:val="666666"/>
          <w:kern w:val="36"/>
          <w:sz w:val="32"/>
          <w:szCs w:val="32"/>
        </w:rPr>
        <w:t xml:space="preserve"> impact of the issue, and actions an agency should take to comply with legal requirements</w:t>
      </w:r>
    </w:p>
    <w:sectPr w:rsidR="003A5E1D" w:rsidRPr="007E330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Lato">
    <w:altName w:val="Calibri"/>
    <w:charset w:val="00"/>
    <w:family w:val="swiss"/>
    <w:pitch w:val="variable"/>
    <w:sig w:usb0="00000001" w:usb1="5000ECFF" w:usb2="0000002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75446"/>
    <w:multiLevelType w:val="multilevel"/>
    <w:tmpl w:val="8BE20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23DA3"/>
    <w:multiLevelType w:val="hybridMultilevel"/>
    <w:tmpl w:val="912E3EA4"/>
    <w:lvl w:ilvl="0" w:tplc="114E2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C4F4E"/>
    <w:multiLevelType w:val="hybridMultilevel"/>
    <w:tmpl w:val="540255C4"/>
    <w:lvl w:ilvl="0" w:tplc="ED1C0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E78F4"/>
    <w:multiLevelType w:val="multilevel"/>
    <w:tmpl w:val="EFC06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CC0D23"/>
    <w:multiLevelType w:val="multilevel"/>
    <w:tmpl w:val="31342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405C4"/>
    <w:multiLevelType w:val="multilevel"/>
    <w:tmpl w:val="B7108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A84365"/>
    <w:multiLevelType w:val="multilevel"/>
    <w:tmpl w:val="84506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DDF"/>
    <w:rsid w:val="00057E84"/>
    <w:rsid w:val="00134DDF"/>
    <w:rsid w:val="003A5E1D"/>
    <w:rsid w:val="003C3910"/>
    <w:rsid w:val="00400896"/>
    <w:rsid w:val="00437439"/>
    <w:rsid w:val="00500AF6"/>
    <w:rsid w:val="00545E3E"/>
    <w:rsid w:val="00580AC1"/>
    <w:rsid w:val="0072660C"/>
    <w:rsid w:val="007473DE"/>
    <w:rsid w:val="007E3309"/>
    <w:rsid w:val="008212D1"/>
    <w:rsid w:val="00A07473"/>
    <w:rsid w:val="00E65A03"/>
    <w:rsid w:val="00EA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CB1E7"/>
  <w15:chartTrackingRefBased/>
  <w15:docId w15:val="{64311EF2-5ACE-764D-845A-22D6272B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E1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34D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D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34DD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34DDF"/>
    <w:rPr>
      <w:b/>
      <w:bCs/>
    </w:rPr>
  </w:style>
  <w:style w:type="character" w:customStyle="1" w:styleId="new-items">
    <w:name w:val="new-items"/>
    <w:basedOn w:val="DefaultParagraphFont"/>
    <w:rsid w:val="008212D1"/>
  </w:style>
  <w:style w:type="character" w:customStyle="1" w:styleId="screenreader-only">
    <w:name w:val="screenreader-only"/>
    <w:basedOn w:val="DefaultParagraphFont"/>
    <w:rsid w:val="008212D1"/>
  </w:style>
  <w:style w:type="character" w:customStyle="1" w:styleId="total-items">
    <w:name w:val="total-items"/>
    <w:basedOn w:val="DefaultParagraphFont"/>
    <w:rsid w:val="008212D1"/>
  </w:style>
  <w:style w:type="character" w:customStyle="1" w:styleId="pattern-match">
    <w:name w:val="pattern-match"/>
    <w:basedOn w:val="DefaultParagraphFont"/>
    <w:rsid w:val="008212D1"/>
  </w:style>
  <w:style w:type="character" w:styleId="Hyperlink">
    <w:name w:val="Hyperlink"/>
    <w:basedOn w:val="DefaultParagraphFont"/>
    <w:uiPriority w:val="99"/>
    <w:unhideWhenUsed/>
    <w:rsid w:val="008212D1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08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0089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0896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3A5E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3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34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9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8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2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8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Pokmen Chuang</dc:creator>
  <cp:keywords/>
  <dc:description/>
  <cp:lastModifiedBy>danmwasmo@gmail.com</cp:lastModifiedBy>
  <cp:revision>2</cp:revision>
  <dcterms:created xsi:type="dcterms:W3CDTF">2022-09-28T07:53:00Z</dcterms:created>
  <dcterms:modified xsi:type="dcterms:W3CDTF">2022-09-28T07:53:00Z</dcterms:modified>
</cp:coreProperties>
</file>