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B0" w:rsidRPr="009E212A" w:rsidRDefault="007236D5" w:rsidP="009E212A">
      <w:r w:rsidRPr="007236D5">
        <w:t xml:space="preserve">write an objective </w:t>
      </w:r>
      <w:bookmarkStart w:id="0" w:name="_GoBack"/>
      <w:r w:rsidRPr="007236D5">
        <w:t xml:space="preserve">summary </w:t>
      </w:r>
      <w:bookmarkEnd w:id="0"/>
      <w:r w:rsidRPr="007236D5">
        <w:t>of paragraph two and three of Calvin coolidges “to the state senate on being elected it’s president “(1914) identify the central idea that best conveys coolidges Point in the speech and write an objective summary integrating all of the identified support details</w:t>
      </w:r>
    </w:p>
    <w:sectPr w:rsidR="007C6CB0" w:rsidRPr="009E21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21B" w:rsidRDefault="00F8321B" w:rsidP="009E212A">
      <w:pPr>
        <w:spacing w:after="0" w:line="240" w:lineRule="auto"/>
      </w:pPr>
      <w:r>
        <w:separator/>
      </w:r>
    </w:p>
  </w:endnote>
  <w:endnote w:type="continuationSeparator" w:id="0">
    <w:p w:rsidR="00F8321B" w:rsidRDefault="00F8321B" w:rsidP="009E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21B" w:rsidRDefault="00F8321B" w:rsidP="009E212A">
      <w:pPr>
        <w:spacing w:after="0" w:line="240" w:lineRule="auto"/>
      </w:pPr>
      <w:r>
        <w:separator/>
      </w:r>
    </w:p>
  </w:footnote>
  <w:footnote w:type="continuationSeparator" w:id="0">
    <w:p w:rsidR="00F8321B" w:rsidRDefault="00F8321B" w:rsidP="009E2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FA"/>
    <w:rsid w:val="000364FA"/>
    <w:rsid w:val="00467922"/>
    <w:rsid w:val="007236D5"/>
    <w:rsid w:val="007C6CB0"/>
    <w:rsid w:val="009E212A"/>
    <w:rsid w:val="00F14C60"/>
    <w:rsid w:val="00F83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34A02-2DE3-4332-A6A0-E97607D2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12A"/>
  </w:style>
  <w:style w:type="paragraph" w:styleId="Footer">
    <w:name w:val="footer"/>
    <w:basedOn w:val="Normal"/>
    <w:link w:val="FooterChar"/>
    <w:uiPriority w:val="99"/>
    <w:unhideWhenUsed/>
    <w:rsid w:val="009E2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2022-08-30T08:43:00Z</dcterms:created>
  <dcterms:modified xsi:type="dcterms:W3CDTF">2022-08-30T08:43:00Z</dcterms:modified>
</cp:coreProperties>
</file>