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094F" w14:textId="77777777" w:rsidR="001C51E4" w:rsidRDefault="001C51E4" w:rsidP="001C51E4">
      <w:pPr>
        <w:jc w:val="both"/>
        <w:rPr>
          <w:rFonts w:cs="Calibri"/>
          <w:b/>
        </w:rPr>
      </w:pPr>
      <w:bookmarkStart w:id="0" w:name="_GoBack"/>
      <w:bookmarkEnd w:id="0"/>
      <w:r>
        <w:rPr>
          <w:sz w:val="23"/>
          <w:szCs w:val="23"/>
        </w:rPr>
        <w:t xml:space="preserve">An effective way to recall material is to review them and write about them soon after being exposed to them. As such, you are expected to write weekly ~250-350 word papers responding to class materials and simply share your reflections. It is better to write in-depth about a couple of topics rather than trying to cover everything superficially. The purpose of these papers is </w:t>
      </w:r>
      <w:r>
        <w:rPr>
          <w:b/>
          <w:bCs/>
          <w:sz w:val="23"/>
          <w:szCs w:val="23"/>
        </w:rPr>
        <w:t xml:space="preserve">not </w:t>
      </w:r>
      <w:r>
        <w:rPr>
          <w:sz w:val="23"/>
          <w:szCs w:val="23"/>
        </w:rPr>
        <w:t xml:space="preserve">to summarize concepts; rather, it is to react, reflect, and retort. As example, you might discuss how some topic(s) would be usefully applied in the companies you work with (as a customer, or employee…), your rationale for disagreeing with something you read, or how topics are related to other topics in the same week or other weeks. </w:t>
      </w:r>
    </w:p>
    <w:p w14:paraId="0C950463" w14:textId="1C32C86C" w:rsidR="00860328" w:rsidRDefault="001C51E4">
      <w:r>
        <w:t xml:space="preserve"> </w:t>
      </w:r>
    </w:p>
    <w:p w14:paraId="6335576F" w14:textId="270CC2EE" w:rsidR="0006376A" w:rsidRDefault="00845C86">
      <w:r>
        <w:t>Chapter 2 page 14- 36</w:t>
      </w:r>
    </w:p>
    <w:sectPr w:rsidR="0006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7"/>
    <w:rsid w:val="0006376A"/>
    <w:rsid w:val="001C51E4"/>
    <w:rsid w:val="002C0195"/>
    <w:rsid w:val="00530DE1"/>
    <w:rsid w:val="00756698"/>
    <w:rsid w:val="00845C86"/>
    <w:rsid w:val="00860328"/>
    <w:rsid w:val="00D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DBAF"/>
  <w15:chartTrackingRefBased/>
  <w15:docId w15:val="{0AD97EA5-F257-45F3-9AA7-35243828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Gogenadze, Timur</dc:creator>
  <cp:keywords/>
  <dc:description/>
  <cp:lastModifiedBy>danmwasmo@gmail.com</cp:lastModifiedBy>
  <cp:revision>2</cp:revision>
  <dcterms:created xsi:type="dcterms:W3CDTF">2022-08-27T09:39:00Z</dcterms:created>
  <dcterms:modified xsi:type="dcterms:W3CDTF">2022-08-27T09:39:00Z</dcterms:modified>
</cp:coreProperties>
</file>