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Create a Code of Ethics and Business Conduct for New Venture</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Overview</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Create a 5 page original code of ethics and business conduct for the new venture you plan to start and manage successfully. Consider key ethical principles and professional issues that you want your leadership approach to embody and support and all of your employees to emulate and follow. Also examine and address particular industry considerations that could impact the new venture operations (cover in the relevant sections).</w:t>
      </w:r>
    </w:p>
    <w:p w:rsidR="00B8029D" w:rsidRPr="00B8029D" w:rsidRDefault="00B8029D" w:rsidP="00B8029D">
      <w:pPr>
        <w:rPr>
          <w:rFonts w:ascii="Georgia" w:eastAsia="Times New Roman" w:hAnsi="Georgia" w:cs="Times New Roman"/>
          <w:color w:val="333333"/>
          <w:sz w:val="27"/>
          <w:szCs w:val="27"/>
          <w:lang w:eastAsia="en-GB"/>
        </w:rPr>
      </w:pPr>
    </w:p>
    <w:p w:rsidR="00B8029D" w:rsidRPr="00B8029D" w:rsidRDefault="00B8029D" w:rsidP="00B8029D">
      <w:pPr>
        <w:rPr>
          <w:rFonts w:ascii="Georgia" w:eastAsia="Times New Roman" w:hAnsi="Georgia" w:cs="Times New Roman"/>
          <w:color w:val="333333"/>
          <w:sz w:val="27"/>
          <w:szCs w:val="27"/>
          <w:lang w:eastAsia="en-GB"/>
        </w:rPr>
      </w:pPr>
      <w:bookmarkStart w:id="0" w:name="_GoBack"/>
      <w:r w:rsidRPr="00B8029D">
        <w:rPr>
          <w:rFonts w:ascii="Georgia" w:eastAsia="Times New Roman" w:hAnsi="Georgia" w:cs="Times New Roman"/>
          <w:color w:val="333333"/>
          <w:sz w:val="27"/>
          <w:szCs w:val="27"/>
          <w:lang w:eastAsia="en-GB"/>
        </w:rPr>
        <w:t>Instructions</w:t>
      </w:r>
    </w:p>
    <w:bookmarkEnd w:id="0"/>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Use the Code of Ethics and Business Conduct [DOCX] template linked in the Resources to complete this assignment.</w:t>
      </w:r>
    </w:p>
    <w:p w:rsidR="00B8029D" w:rsidRPr="00B8029D" w:rsidRDefault="00B8029D" w:rsidP="00B8029D">
      <w:pPr>
        <w:rPr>
          <w:rFonts w:ascii="Georgia" w:eastAsia="Times New Roman" w:hAnsi="Georgia" w:cs="Times New Roman"/>
          <w:color w:val="333333"/>
          <w:sz w:val="27"/>
          <w:szCs w:val="27"/>
          <w:lang w:eastAsia="en-GB"/>
        </w:rPr>
      </w:pP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These are the key code sections that you must include (these are listed on the template).</w:t>
      </w:r>
    </w:p>
    <w:p w:rsidR="00B8029D" w:rsidRPr="00B8029D" w:rsidRDefault="00B8029D" w:rsidP="00B8029D">
      <w:pPr>
        <w:rPr>
          <w:rFonts w:ascii="Georgia" w:eastAsia="Times New Roman" w:hAnsi="Georgia" w:cs="Times New Roman"/>
          <w:color w:val="333333"/>
          <w:sz w:val="27"/>
          <w:szCs w:val="27"/>
          <w:lang w:eastAsia="en-GB"/>
        </w:rPr>
      </w:pP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Mission Statement.</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Venture Values and Ethical Standards.</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Compliance with Laws and Regulations.</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Duties of Executives and Managers.</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Information Confidentiality and Intellectual Property Protection.</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Conflicts of Interest.</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Note: This assignment must be mostly your own work written in your own words. You are more than welcome to research other companies' codes of ethics and conduct in order find inspiration and to help you list all of the issues to consider. However, you must write the code mostly in your own words and cite in proper APA in-text citations any information used from other codes or sources.</w:t>
      </w:r>
    </w:p>
    <w:p w:rsidR="00B8029D" w:rsidRPr="00B8029D" w:rsidRDefault="00B8029D" w:rsidP="00B8029D">
      <w:pPr>
        <w:rPr>
          <w:rFonts w:ascii="Georgia" w:eastAsia="Times New Roman" w:hAnsi="Georgia" w:cs="Times New Roman"/>
          <w:color w:val="333333"/>
          <w:sz w:val="27"/>
          <w:szCs w:val="27"/>
          <w:lang w:eastAsia="en-GB"/>
        </w:rPr>
      </w:pP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Formatting Guidelines</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Length of paper: Use the template linked in the Resources. The body of your paper must be 5–6 full single-spaced pages, not including the Title (Cover), References list or Appendices.</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lastRenderedPageBreak/>
        <w:t>Written communication: Your paper should demonstrate graduate-level writing skills and should be free of errors that detract from the overall message.</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 xml:space="preserve">References: Support your paper with at least 3 academic resources from the </w:t>
      </w:r>
      <w:proofErr w:type="spellStart"/>
      <w:r w:rsidRPr="00B8029D">
        <w:rPr>
          <w:rFonts w:ascii="Georgia" w:eastAsia="Times New Roman" w:hAnsi="Georgia" w:cs="Times New Roman"/>
          <w:color w:val="333333"/>
          <w:sz w:val="27"/>
          <w:szCs w:val="27"/>
          <w:lang w:eastAsia="en-GB"/>
        </w:rPr>
        <w:t>Capella</w:t>
      </w:r>
      <w:proofErr w:type="spellEnd"/>
      <w:r w:rsidRPr="00B8029D">
        <w:rPr>
          <w:rFonts w:ascii="Georgia" w:eastAsia="Times New Roman" w:hAnsi="Georgia" w:cs="Times New Roman"/>
          <w:color w:val="333333"/>
          <w:sz w:val="27"/>
          <w:szCs w:val="27"/>
          <w:lang w:eastAsia="en-GB"/>
        </w:rPr>
        <w:t xml:space="preserve"> library. You must use current APA style to list your references. Refer to the </w:t>
      </w:r>
      <w:proofErr w:type="spellStart"/>
      <w:r w:rsidRPr="00B8029D">
        <w:rPr>
          <w:rFonts w:ascii="Georgia" w:eastAsia="Times New Roman" w:hAnsi="Georgia" w:cs="Times New Roman"/>
          <w:color w:val="333333"/>
          <w:sz w:val="27"/>
          <w:szCs w:val="27"/>
          <w:lang w:eastAsia="en-GB"/>
        </w:rPr>
        <w:t>Capella</w:t>
      </w:r>
      <w:proofErr w:type="spellEnd"/>
      <w:r w:rsidRPr="00B8029D">
        <w:rPr>
          <w:rFonts w:ascii="Georgia" w:eastAsia="Times New Roman" w:hAnsi="Georgia" w:cs="Times New Roman"/>
          <w:color w:val="333333"/>
          <w:sz w:val="27"/>
          <w:szCs w:val="27"/>
          <w:lang w:eastAsia="en-GB"/>
        </w:rPr>
        <w:t xml:space="preserve"> Writing </w:t>
      </w:r>
      <w:proofErr w:type="spellStart"/>
      <w:r w:rsidRPr="00B8029D">
        <w:rPr>
          <w:rFonts w:ascii="Georgia" w:eastAsia="Times New Roman" w:hAnsi="Georgia" w:cs="Times New Roman"/>
          <w:color w:val="333333"/>
          <w:sz w:val="27"/>
          <w:szCs w:val="27"/>
          <w:lang w:eastAsia="en-GB"/>
        </w:rPr>
        <w:t>Center's</w:t>
      </w:r>
      <w:proofErr w:type="spellEnd"/>
      <w:r w:rsidRPr="00B8029D">
        <w:rPr>
          <w:rFonts w:ascii="Georgia" w:eastAsia="Times New Roman" w:hAnsi="Georgia" w:cs="Times New Roman"/>
          <w:color w:val="333333"/>
          <w:sz w:val="27"/>
          <w:szCs w:val="27"/>
          <w:lang w:eastAsia="en-GB"/>
        </w:rPr>
        <w:t xml:space="preserve"> APA Style and Format module for more information.</w:t>
      </w:r>
    </w:p>
    <w:p w:rsidR="00B8029D" w:rsidRPr="00B8029D" w:rsidRDefault="00B8029D" w:rsidP="00B8029D">
      <w:pPr>
        <w:rPr>
          <w:rFonts w:ascii="Georgia" w:eastAsia="Times New Roman" w:hAnsi="Georgia" w:cs="Times New Roman"/>
          <w:color w:val="333333"/>
          <w:sz w:val="27"/>
          <w:szCs w:val="27"/>
          <w:lang w:eastAsia="en-GB"/>
        </w:rPr>
      </w:pPr>
      <w:r w:rsidRPr="00B8029D">
        <w:rPr>
          <w:rFonts w:ascii="Georgia" w:eastAsia="Times New Roman" w:hAnsi="Georgia" w:cs="Times New Roman"/>
          <w:color w:val="333333"/>
          <w:sz w:val="27"/>
          <w:szCs w:val="27"/>
          <w:lang w:eastAsia="en-GB"/>
        </w:rPr>
        <w:t xml:space="preserve">Formatting: The Code of Ethics and Business Conduct is a professional business document and should therefore follow the corresponding MBA Academic and Professional Document Guidelines, which can be found in the MBA Program Resources in the </w:t>
      </w:r>
      <w:proofErr w:type="spellStart"/>
      <w:r w:rsidRPr="00B8029D">
        <w:rPr>
          <w:rFonts w:ascii="Georgia" w:eastAsia="Times New Roman" w:hAnsi="Georgia" w:cs="Times New Roman"/>
          <w:color w:val="333333"/>
          <w:sz w:val="27"/>
          <w:szCs w:val="27"/>
          <w:lang w:eastAsia="en-GB"/>
        </w:rPr>
        <w:t>courseroom</w:t>
      </w:r>
      <w:proofErr w:type="spellEnd"/>
      <w:r w:rsidRPr="00B8029D">
        <w:rPr>
          <w:rFonts w:ascii="Georgia" w:eastAsia="Times New Roman" w:hAnsi="Georgia" w:cs="Times New Roman"/>
          <w:color w:val="333333"/>
          <w:sz w:val="27"/>
          <w:szCs w:val="27"/>
          <w:lang w:eastAsia="en-GB"/>
        </w:rPr>
        <w:t xml:space="preserve"> navigation panel.</w:t>
      </w:r>
    </w:p>
    <w:p w:rsidR="005846B0" w:rsidRPr="00B8029D" w:rsidRDefault="00B8029D" w:rsidP="00B8029D">
      <w:r w:rsidRPr="00B8029D">
        <w:rPr>
          <w:rFonts w:ascii="Georgia" w:eastAsia="Times New Roman" w:hAnsi="Georgia" w:cs="Times New Roman"/>
          <w:color w:val="333333"/>
          <w:sz w:val="27"/>
          <w:szCs w:val="27"/>
          <w:lang w:eastAsia="en-GB"/>
        </w:rPr>
        <w:t>Font and font size: Times New Roman, 12 point.</w:t>
      </w:r>
    </w:p>
    <w:sectPr w:rsidR="005846B0" w:rsidRPr="00B80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4322B4"/>
    <w:rsid w:val="00516222"/>
    <w:rsid w:val="005846B0"/>
    <w:rsid w:val="00B8029D"/>
    <w:rsid w:val="00BB048A"/>
    <w:rsid w:val="00CA369F"/>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162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6222"/>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21066">
      <w:bodyDiv w:val="1"/>
      <w:marLeft w:val="0"/>
      <w:marRight w:val="0"/>
      <w:marTop w:val="0"/>
      <w:marBottom w:val="0"/>
      <w:divBdr>
        <w:top w:val="none" w:sz="0" w:space="0" w:color="auto"/>
        <w:left w:val="none" w:sz="0" w:space="0" w:color="auto"/>
        <w:bottom w:val="none" w:sz="0" w:space="0" w:color="auto"/>
        <w:right w:val="none" w:sz="0" w:space="0" w:color="auto"/>
      </w:divBdr>
    </w:div>
    <w:div w:id="16406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2022-08-23T05:30:00Z</dcterms:created>
  <dcterms:modified xsi:type="dcterms:W3CDTF">2022-08-23T05:30:00Z</dcterms:modified>
</cp:coreProperties>
</file>