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7F66F" w14:textId="353EDF67" w:rsidR="00B73BAD" w:rsidRDefault="00B73BAD" w:rsidP="00C75C0C">
      <w:pPr>
        <w:spacing w:before="120"/>
        <w:ind w:left="357" w:hanging="357"/>
        <w:outlineLvl w:val="0"/>
        <w:rPr>
          <w:rFonts w:ascii="Times New Roman" w:hAnsi="Times New Roman" w:cs="Times New Roman"/>
          <w:b/>
          <w:sz w:val="28"/>
          <w:szCs w:val="28"/>
        </w:rPr>
      </w:pPr>
      <w:bookmarkStart w:id="0" w:name="_GoBack"/>
      <w:bookmarkEnd w:id="0"/>
      <w:r w:rsidRPr="00FA7C9E">
        <w:rPr>
          <w:rFonts w:ascii="Times New Roman" w:hAnsi="Times New Roman" w:cs="Times New Roman"/>
          <w:b/>
          <w:sz w:val="28"/>
          <w:szCs w:val="28"/>
        </w:rPr>
        <w:t xml:space="preserve">CHAPTER </w:t>
      </w:r>
      <w:r w:rsidR="00186E65" w:rsidRPr="00FA7C9E">
        <w:rPr>
          <w:rFonts w:ascii="Times New Roman" w:hAnsi="Times New Roman" w:cs="Times New Roman"/>
          <w:b/>
          <w:sz w:val="28"/>
          <w:szCs w:val="28"/>
        </w:rPr>
        <w:t>4</w:t>
      </w:r>
      <w:r w:rsidRPr="00FA7C9E">
        <w:rPr>
          <w:rFonts w:ascii="Times New Roman" w:hAnsi="Times New Roman" w:cs="Times New Roman"/>
          <w:b/>
          <w:sz w:val="28"/>
          <w:szCs w:val="28"/>
        </w:rPr>
        <w:t xml:space="preserve">: </w:t>
      </w:r>
      <w:r w:rsidR="00186E65" w:rsidRPr="00FA7C9E">
        <w:rPr>
          <w:rFonts w:ascii="Times New Roman" w:hAnsi="Times New Roman" w:cs="Times New Roman"/>
          <w:b/>
          <w:sz w:val="28"/>
          <w:szCs w:val="28"/>
        </w:rPr>
        <w:t>DUTY TO CLIENTS</w:t>
      </w:r>
    </w:p>
    <w:p w14:paraId="4744A7C5" w14:textId="77777777" w:rsidR="00FA7C9E" w:rsidRPr="00FA7C9E" w:rsidRDefault="00FA7C9E" w:rsidP="00C75C0C">
      <w:pPr>
        <w:spacing w:before="120"/>
        <w:ind w:left="357" w:hanging="357"/>
        <w:rPr>
          <w:rFonts w:ascii="Times New Roman" w:hAnsi="Times New Roman" w:cs="Times New Roman"/>
          <w:b/>
          <w:sz w:val="28"/>
          <w:szCs w:val="28"/>
        </w:rPr>
      </w:pPr>
    </w:p>
    <w:p w14:paraId="6BB912D6" w14:textId="560B4825" w:rsidR="0040792E" w:rsidRDefault="00EB7A6A" w:rsidP="00C75C0C">
      <w:pPr>
        <w:spacing w:before="120"/>
        <w:ind w:left="357" w:hanging="357"/>
        <w:outlineLvl w:val="0"/>
        <w:rPr>
          <w:rFonts w:ascii="Times New Roman" w:hAnsi="Times New Roman" w:cs="Times New Roman"/>
          <w:b/>
          <w:sz w:val="28"/>
          <w:szCs w:val="28"/>
        </w:rPr>
      </w:pPr>
      <w:r w:rsidRPr="00FA7C9E">
        <w:rPr>
          <w:rFonts w:ascii="Times New Roman" w:hAnsi="Times New Roman" w:cs="Times New Roman"/>
          <w:b/>
          <w:sz w:val="28"/>
          <w:szCs w:val="28"/>
        </w:rPr>
        <w:t>MULTIPLE CHOICE</w:t>
      </w:r>
    </w:p>
    <w:p w14:paraId="3E4996B3" w14:textId="77777777" w:rsidR="00C75C0C" w:rsidRPr="00FA7C9E" w:rsidRDefault="00C75C0C" w:rsidP="00C75C0C">
      <w:pPr>
        <w:spacing w:before="120"/>
        <w:ind w:left="357" w:hanging="357"/>
        <w:outlineLvl w:val="0"/>
        <w:rPr>
          <w:rFonts w:ascii="Times New Roman" w:hAnsi="Times New Roman" w:cs="Times New Roman"/>
          <w:b/>
          <w:sz w:val="28"/>
          <w:szCs w:val="28"/>
        </w:rPr>
      </w:pPr>
    </w:p>
    <w:p w14:paraId="67797D3B" w14:textId="04568F76" w:rsidR="0015153F" w:rsidRPr="009D1152" w:rsidRDefault="000C2DC0" w:rsidP="00C75C0C">
      <w:pPr>
        <w:pStyle w:val="ListParagraph"/>
        <w:numPr>
          <w:ilvl w:val="0"/>
          <w:numId w:val="31"/>
        </w:numPr>
        <w:spacing w:before="120"/>
        <w:contextualSpacing w:val="0"/>
        <w:rPr>
          <w:rFonts w:ascii="Times New Roman" w:hAnsi="Times New Roman" w:cs="Times New Roman"/>
          <w:sz w:val="22"/>
          <w:szCs w:val="22"/>
        </w:rPr>
      </w:pPr>
      <w:r w:rsidRPr="00FA7C9E">
        <w:rPr>
          <w:rFonts w:ascii="Times New Roman" w:hAnsi="Times New Roman" w:cs="Times New Roman"/>
          <w:sz w:val="22"/>
          <w:szCs w:val="22"/>
        </w:rPr>
        <w:t>Wh</w:t>
      </w:r>
      <w:r w:rsidRPr="009D1152">
        <w:rPr>
          <w:rFonts w:ascii="Times New Roman" w:hAnsi="Times New Roman" w:cs="Times New Roman"/>
          <w:sz w:val="22"/>
          <w:szCs w:val="22"/>
        </w:rPr>
        <w:t xml:space="preserve">ich of the following terms describes a person who must act with scrupulous good faith, honesty, and candour for the benefit of another person, who places absolute trust and confidence in </w:t>
      </w:r>
      <w:r w:rsidR="00BD5A4C" w:rsidRPr="009D1152">
        <w:rPr>
          <w:rFonts w:ascii="Times New Roman" w:hAnsi="Times New Roman" w:cs="Times New Roman"/>
          <w:sz w:val="22"/>
          <w:szCs w:val="22"/>
        </w:rPr>
        <w:t>them</w:t>
      </w:r>
      <w:r w:rsidRPr="009D1152">
        <w:rPr>
          <w:rFonts w:ascii="Times New Roman" w:hAnsi="Times New Roman" w:cs="Times New Roman"/>
          <w:sz w:val="22"/>
          <w:szCs w:val="22"/>
        </w:rPr>
        <w:t>?</w:t>
      </w:r>
    </w:p>
    <w:p w14:paraId="7290BA5C" w14:textId="308770C2" w:rsidR="000C2DC0" w:rsidRPr="009D1152" w:rsidRDefault="00BD5A4C"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Competent paralegal</w:t>
      </w:r>
    </w:p>
    <w:p w14:paraId="58D2FE37" w14:textId="5B34D1FE" w:rsidR="000C2DC0" w:rsidRPr="009D1152" w:rsidRDefault="00BD5A4C"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F</w:t>
      </w:r>
      <w:r w:rsidR="000C2DC0" w:rsidRPr="009D1152">
        <w:rPr>
          <w:rFonts w:ascii="Times New Roman" w:hAnsi="Times New Roman" w:cs="Times New Roman"/>
          <w:sz w:val="22"/>
          <w:szCs w:val="22"/>
        </w:rPr>
        <w:t>iduciary</w:t>
      </w:r>
    </w:p>
    <w:p w14:paraId="1A592CE0" w14:textId="0DB9B2BF" w:rsidR="000C2DC0" w:rsidRPr="009D1152" w:rsidRDefault="00BD5A4C"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B</w:t>
      </w:r>
      <w:r w:rsidR="000C2DC0" w:rsidRPr="009D1152">
        <w:rPr>
          <w:rFonts w:ascii="Times New Roman" w:hAnsi="Times New Roman" w:cs="Times New Roman"/>
          <w:sz w:val="22"/>
          <w:szCs w:val="22"/>
        </w:rPr>
        <w:t>eneficiary</w:t>
      </w:r>
    </w:p>
    <w:p w14:paraId="7ACC3690" w14:textId="5E818038" w:rsidR="00BD5A4C" w:rsidRPr="009D1152" w:rsidRDefault="00BD5A4C"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C</w:t>
      </w:r>
      <w:r w:rsidR="000C2DC0" w:rsidRPr="009D1152">
        <w:rPr>
          <w:rFonts w:ascii="Times New Roman" w:hAnsi="Times New Roman" w:cs="Times New Roman"/>
          <w:sz w:val="22"/>
          <w:szCs w:val="22"/>
        </w:rPr>
        <w:t>ontinuing client</w:t>
      </w:r>
    </w:p>
    <w:p w14:paraId="2920D350" w14:textId="4001EF1A" w:rsidR="00BD5A4C" w:rsidRPr="009D1152" w:rsidRDefault="00BD5A4C" w:rsidP="00C75C0C">
      <w:pPr>
        <w:pStyle w:val="ListParagraph"/>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Authority: Text p. 109</w:t>
      </w:r>
    </w:p>
    <w:p w14:paraId="0489E712" w14:textId="77777777" w:rsidR="0039693D" w:rsidRPr="009D1152" w:rsidRDefault="0039693D" w:rsidP="00C75C0C">
      <w:pPr>
        <w:pStyle w:val="ListParagraph"/>
        <w:spacing w:before="120"/>
        <w:ind w:left="1440"/>
        <w:contextualSpacing w:val="0"/>
        <w:rPr>
          <w:rFonts w:ascii="Times New Roman" w:hAnsi="Times New Roman" w:cs="Times New Roman"/>
          <w:sz w:val="22"/>
          <w:szCs w:val="22"/>
        </w:rPr>
      </w:pPr>
    </w:p>
    <w:p w14:paraId="73100162" w14:textId="3CEC7B9C" w:rsidR="000C2DC0" w:rsidRPr="009D1152" w:rsidRDefault="0039693D" w:rsidP="00C75C0C">
      <w:pPr>
        <w:pStyle w:val="ListParagraph"/>
        <w:numPr>
          <w:ilvl w:val="0"/>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 xml:space="preserve">Which of the following statements </w:t>
      </w:r>
      <w:r w:rsidR="00341C80" w:rsidRPr="009D1152">
        <w:rPr>
          <w:rFonts w:ascii="Times New Roman" w:hAnsi="Times New Roman" w:cs="Times New Roman"/>
          <w:sz w:val="22"/>
          <w:szCs w:val="22"/>
        </w:rPr>
        <w:t xml:space="preserve">describing </w:t>
      </w:r>
      <w:r w:rsidR="00324F24" w:rsidRPr="009D1152">
        <w:rPr>
          <w:rFonts w:ascii="Times New Roman" w:hAnsi="Times New Roman" w:cs="Times New Roman"/>
          <w:sz w:val="22"/>
          <w:szCs w:val="22"/>
        </w:rPr>
        <w:t xml:space="preserve">the required actions of a paralegal when </w:t>
      </w:r>
      <w:r w:rsidR="00341C80" w:rsidRPr="009D1152">
        <w:rPr>
          <w:rFonts w:ascii="Times New Roman" w:hAnsi="Times New Roman" w:cs="Times New Roman"/>
          <w:sz w:val="22"/>
          <w:szCs w:val="22"/>
        </w:rPr>
        <w:t>after</w:t>
      </w:r>
      <w:r w:rsidR="004267D9" w:rsidRPr="009D1152">
        <w:rPr>
          <w:rFonts w:ascii="Times New Roman" w:hAnsi="Times New Roman" w:cs="Times New Roman"/>
          <w:sz w:val="22"/>
          <w:szCs w:val="22"/>
        </w:rPr>
        <w:t xml:space="preserve"> </w:t>
      </w:r>
      <w:r w:rsidR="00341C80" w:rsidRPr="009D1152">
        <w:rPr>
          <w:rFonts w:ascii="Times New Roman" w:hAnsi="Times New Roman" w:cs="Times New Roman"/>
          <w:sz w:val="22"/>
          <w:szCs w:val="22"/>
        </w:rPr>
        <w:t>commencing</w:t>
      </w:r>
      <w:r w:rsidR="004267D9" w:rsidRPr="009D1152">
        <w:rPr>
          <w:rFonts w:ascii="Times New Roman" w:hAnsi="Times New Roman" w:cs="Times New Roman"/>
          <w:sz w:val="22"/>
          <w:szCs w:val="22"/>
        </w:rPr>
        <w:t xml:space="preserve"> a retainer </w:t>
      </w:r>
      <w:r w:rsidR="00341C80" w:rsidRPr="009D1152">
        <w:rPr>
          <w:rFonts w:ascii="Times New Roman" w:hAnsi="Times New Roman" w:cs="Times New Roman"/>
          <w:sz w:val="22"/>
          <w:szCs w:val="22"/>
        </w:rPr>
        <w:t>they discover</w:t>
      </w:r>
      <w:r w:rsidR="00324F24" w:rsidRPr="009D1152">
        <w:rPr>
          <w:rFonts w:ascii="Times New Roman" w:hAnsi="Times New Roman" w:cs="Times New Roman"/>
          <w:sz w:val="22"/>
          <w:szCs w:val="22"/>
        </w:rPr>
        <w:t xml:space="preserve"> they </w:t>
      </w:r>
      <w:r w:rsidRPr="009D1152">
        <w:rPr>
          <w:rFonts w:ascii="Times New Roman" w:hAnsi="Times New Roman" w:cs="Times New Roman"/>
          <w:sz w:val="22"/>
          <w:szCs w:val="22"/>
        </w:rPr>
        <w:t xml:space="preserve">lack the competence to complete </w:t>
      </w:r>
      <w:r w:rsidR="00341C80" w:rsidRPr="009D1152">
        <w:rPr>
          <w:rFonts w:ascii="Times New Roman" w:hAnsi="Times New Roman" w:cs="Times New Roman"/>
          <w:sz w:val="22"/>
          <w:szCs w:val="22"/>
        </w:rPr>
        <w:t xml:space="preserve">the legal task </w:t>
      </w:r>
      <w:r w:rsidRPr="009D1152">
        <w:rPr>
          <w:rFonts w:ascii="Times New Roman" w:hAnsi="Times New Roman" w:cs="Times New Roman"/>
          <w:sz w:val="22"/>
          <w:szCs w:val="22"/>
        </w:rPr>
        <w:t>is FALSE?</w:t>
      </w:r>
    </w:p>
    <w:p w14:paraId="26F85BCC" w14:textId="0D8DE3E5" w:rsidR="0039693D" w:rsidRPr="009D1152" w:rsidRDefault="0039693D"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T</w:t>
      </w:r>
      <w:r w:rsidR="00341C80" w:rsidRPr="009D1152">
        <w:rPr>
          <w:rFonts w:ascii="Times New Roman" w:hAnsi="Times New Roman" w:cs="Times New Roman"/>
          <w:sz w:val="22"/>
          <w:szCs w:val="22"/>
        </w:rPr>
        <w:t xml:space="preserve">he paralegal </w:t>
      </w:r>
      <w:r w:rsidRPr="009D1152">
        <w:rPr>
          <w:rFonts w:ascii="Times New Roman" w:hAnsi="Times New Roman" w:cs="Times New Roman"/>
          <w:sz w:val="22"/>
          <w:szCs w:val="22"/>
        </w:rPr>
        <w:t xml:space="preserve">shall immediately </w:t>
      </w:r>
      <w:r w:rsidR="004267D9" w:rsidRPr="009D1152">
        <w:rPr>
          <w:rFonts w:ascii="Times New Roman" w:hAnsi="Times New Roman" w:cs="Times New Roman"/>
          <w:sz w:val="22"/>
          <w:szCs w:val="22"/>
        </w:rPr>
        <w:t>surrender their paralegal license to the Law Society</w:t>
      </w:r>
    </w:p>
    <w:p w14:paraId="783A8E7F" w14:textId="71665A8D" w:rsidR="0039693D" w:rsidRPr="009D1152" w:rsidRDefault="00341C80"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 xml:space="preserve">The paralegal </w:t>
      </w:r>
      <w:r w:rsidR="0039693D" w:rsidRPr="009D1152">
        <w:rPr>
          <w:rFonts w:ascii="Times New Roman" w:hAnsi="Times New Roman" w:cs="Times New Roman"/>
          <w:sz w:val="22"/>
          <w:szCs w:val="22"/>
        </w:rPr>
        <w:t>shall obtain the client’s consent for the paralegal to become competent without undue delay, risk or expense to the client</w:t>
      </w:r>
    </w:p>
    <w:p w14:paraId="09D20F5D" w14:textId="3CD54F56" w:rsidR="0039693D" w:rsidRPr="009D1152" w:rsidRDefault="0039693D"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T</w:t>
      </w:r>
      <w:r w:rsidR="00341C80" w:rsidRPr="009D1152">
        <w:rPr>
          <w:rFonts w:ascii="Times New Roman" w:hAnsi="Times New Roman" w:cs="Times New Roman"/>
          <w:sz w:val="22"/>
          <w:szCs w:val="22"/>
        </w:rPr>
        <w:t>he paralegal</w:t>
      </w:r>
      <w:r w:rsidRPr="009D1152">
        <w:rPr>
          <w:rFonts w:ascii="Times New Roman" w:hAnsi="Times New Roman" w:cs="Times New Roman"/>
          <w:sz w:val="22"/>
          <w:szCs w:val="22"/>
        </w:rPr>
        <w:t xml:space="preserve"> shall obtain the client’s consent to retain, consult or collaborate with another licensee who is competent and licensed to perform that task</w:t>
      </w:r>
    </w:p>
    <w:p w14:paraId="79798F5A" w14:textId="50ABA26A" w:rsidR="0039693D" w:rsidRPr="009D1152" w:rsidRDefault="0039693D"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The</w:t>
      </w:r>
      <w:r w:rsidR="00341C80" w:rsidRPr="009D1152">
        <w:rPr>
          <w:rFonts w:ascii="Times New Roman" w:hAnsi="Times New Roman" w:cs="Times New Roman"/>
          <w:sz w:val="22"/>
          <w:szCs w:val="22"/>
        </w:rPr>
        <w:t xml:space="preserve"> paralegal</w:t>
      </w:r>
      <w:r w:rsidRPr="009D1152">
        <w:rPr>
          <w:rFonts w:ascii="Times New Roman" w:hAnsi="Times New Roman" w:cs="Times New Roman"/>
          <w:sz w:val="22"/>
          <w:szCs w:val="22"/>
        </w:rPr>
        <w:t xml:space="preserve"> shall decline to act</w:t>
      </w:r>
    </w:p>
    <w:p w14:paraId="460DDD95" w14:textId="1A85F0E3" w:rsidR="004267D9" w:rsidRPr="009D1152" w:rsidRDefault="00C75C0C" w:rsidP="00C75C0C">
      <w:pPr>
        <w:pStyle w:val="ListParagraph"/>
        <w:numPr>
          <w:ilvl w:val="1"/>
          <w:numId w:val="31"/>
        </w:numPr>
        <w:spacing w:before="120"/>
        <w:contextualSpacing w:val="0"/>
        <w:rPr>
          <w:rFonts w:ascii="Times New Roman" w:hAnsi="Times New Roman" w:cs="Times New Roman"/>
          <w:sz w:val="22"/>
          <w:szCs w:val="22"/>
        </w:rPr>
      </w:pPr>
      <w:r w:rsidRPr="009D1152">
        <w:rPr>
          <w:rFonts w:ascii="Times New Roman" w:hAnsi="Times New Roman" w:cs="Times New Roman"/>
          <w:sz w:val="22"/>
          <w:szCs w:val="22"/>
        </w:rPr>
        <w:t>Authority: Text</w:t>
      </w:r>
      <w:r w:rsidR="004267D9" w:rsidRPr="009D1152">
        <w:rPr>
          <w:rFonts w:ascii="Times New Roman" w:hAnsi="Times New Roman" w:cs="Times New Roman"/>
          <w:sz w:val="22"/>
          <w:szCs w:val="22"/>
        </w:rPr>
        <w:t xml:space="preserve"> p. 111; </w:t>
      </w:r>
      <w:r w:rsidR="004267D9" w:rsidRPr="009D1152">
        <w:rPr>
          <w:rFonts w:ascii="Times New Roman" w:hAnsi="Times New Roman" w:cs="Times New Roman"/>
          <w:i/>
          <w:sz w:val="22"/>
          <w:szCs w:val="22"/>
        </w:rPr>
        <w:t>Paralegal Rules of Practice</w:t>
      </w:r>
      <w:r w:rsidR="004267D9" w:rsidRPr="009D1152">
        <w:rPr>
          <w:rFonts w:ascii="Times New Roman" w:hAnsi="Times New Roman" w:cs="Times New Roman"/>
          <w:sz w:val="22"/>
          <w:szCs w:val="22"/>
        </w:rPr>
        <w:t xml:space="preserve"> Rule 3.01(3)</w:t>
      </w:r>
    </w:p>
    <w:p w14:paraId="35B4C34C" w14:textId="77777777" w:rsidR="0039693D" w:rsidRPr="009D1152" w:rsidRDefault="0039693D" w:rsidP="00C75C0C">
      <w:pPr>
        <w:spacing w:before="120"/>
        <w:rPr>
          <w:rFonts w:ascii="Times New Roman" w:hAnsi="Times New Roman" w:cs="Times New Roman"/>
          <w:sz w:val="22"/>
          <w:szCs w:val="22"/>
        </w:rPr>
      </w:pPr>
    </w:p>
    <w:p w14:paraId="6A550B9F" w14:textId="42F5174A" w:rsidR="002159C5" w:rsidRPr="009D1152" w:rsidRDefault="002159C5"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Which of the following statements </w:t>
      </w:r>
      <w:r w:rsidR="00324F24" w:rsidRPr="009D1152">
        <w:rPr>
          <w:rFonts w:ascii="Times New Roman" w:hAnsi="Times New Roman" w:cs="Times New Roman"/>
          <w:color w:val="000000" w:themeColor="text1"/>
          <w:sz w:val="22"/>
          <w:szCs w:val="22"/>
        </w:rPr>
        <w:t xml:space="preserve">dscribing </w:t>
      </w:r>
      <w:r w:rsidRPr="009D1152">
        <w:rPr>
          <w:rFonts w:ascii="Times New Roman" w:hAnsi="Times New Roman" w:cs="Times New Roman"/>
          <w:color w:val="000000" w:themeColor="text1"/>
          <w:sz w:val="22"/>
          <w:szCs w:val="22"/>
        </w:rPr>
        <w:t>the competency requirements of a licensed paralegal is FALSE?</w:t>
      </w:r>
    </w:p>
    <w:p w14:paraId="5BABD4FC" w14:textId="2BFAC7E7" w:rsidR="002159C5" w:rsidRPr="009D1152" w:rsidRDefault="002159C5"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competent paralegal pursues appropriate training and development to maintain and enhance their knowledge and skills</w:t>
      </w:r>
    </w:p>
    <w:p w14:paraId="0533B6DC" w14:textId="2BDD41F9" w:rsidR="002159C5" w:rsidRPr="009D1152" w:rsidRDefault="002159C5"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competent paralegal represents client in a conscientious, diligent and cost-effective manner</w:t>
      </w:r>
    </w:p>
    <w:p w14:paraId="0752901F" w14:textId="0CF4874C" w:rsidR="002159C5" w:rsidRPr="009D1152" w:rsidRDefault="002159C5"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competent paralegal knows general legal principles and procedures and the substantive law and procedures for the legal services that the paralegal provides</w:t>
      </w:r>
    </w:p>
    <w:p w14:paraId="6238C38C" w14:textId="3A0E2F0C" w:rsidR="002159C5" w:rsidRPr="009D1152" w:rsidRDefault="002159C5"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 competent paralegal </w:t>
      </w:r>
      <w:r w:rsidR="00B91709" w:rsidRPr="009D1152">
        <w:rPr>
          <w:rFonts w:ascii="Times New Roman" w:hAnsi="Times New Roman" w:cs="Times New Roman"/>
          <w:color w:val="000000" w:themeColor="text1"/>
          <w:sz w:val="22"/>
          <w:szCs w:val="22"/>
        </w:rPr>
        <w:t xml:space="preserve">communicates with the client only at the outset and at the conclusion of the legal matter </w:t>
      </w:r>
    </w:p>
    <w:p w14:paraId="03BCD0A5" w14:textId="3005F637" w:rsidR="00CC3D61" w:rsidRPr="009D1152" w:rsidRDefault="00C75C0C" w:rsidP="00C75C0C">
      <w:pPr>
        <w:spacing w:before="120"/>
        <w:ind w:left="72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Authority: Text </w:t>
      </w:r>
      <w:r w:rsidR="00B91709" w:rsidRPr="009D1152">
        <w:rPr>
          <w:rFonts w:ascii="Times New Roman" w:hAnsi="Times New Roman" w:cs="Times New Roman"/>
          <w:color w:val="000000" w:themeColor="text1"/>
          <w:sz w:val="22"/>
          <w:szCs w:val="22"/>
        </w:rPr>
        <w:t xml:space="preserve">p. 112; </w:t>
      </w:r>
      <w:r w:rsidR="00B91709" w:rsidRPr="009D1152">
        <w:rPr>
          <w:rFonts w:ascii="Times New Roman" w:hAnsi="Times New Roman" w:cs="Times New Roman"/>
          <w:i/>
          <w:color w:val="000000" w:themeColor="text1"/>
          <w:sz w:val="22"/>
          <w:szCs w:val="22"/>
        </w:rPr>
        <w:t>Paralegal Rules of Practice</w:t>
      </w:r>
      <w:r w:rsidR="00B91709" w:rsidRPr="009D1152">
        <w:rPr>
          <w:rFonts w:ascii="Times New Roman" w:hAnsi="Times New Roman" w:cs="Times New Roman"/>
          <w:color w:val="000000" w:themeColor="text1"/>
          <w:sz w:val="22"/>
          <w:szCs w:val="22"/>
        </w:rPr>
        <w:t xml:space="preserve"> Rule 3.01(4)</w:t>
      </w:r>
    </w:p>
    <w:p w14:paraId="24E85955" w14:textId="77777777" w:rsidR="00341C80" w:rsidRPr="009D1152" w:rsidRDefault="00341C80" w:rsidP="00C75C0C">
      <w:pPr>
        <w:pStyle w:val="ListParagraph"/>
        <w:spacing w:before="120"/>
        <w:contextualSpacing w:val="0"/>
        <w:rPr>
          <w:rFonts w:ascii="Times New Roman" w:hAnsi="Times New Roman" w:cs="Times New Roman"/>
          <w:color w:val="000000" w:themeColor="text1"/>
          <w:sz w:val="22"/>
          <w:szCs w:val="22"/>
        </w:rPr>
      </w:pPr>
    </w:p>
    <w:p w14:paraId="0E208558" w14:textId="0DD2D2A5" w:rsidR="00CC3D61" w:rsidRPr="009D1152" w:rsidRDefault="005E438C"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lastRenderedPageBreak/>
        <w:t xml:space="preserve">In the introduction to the </w:t>
      </w:r>
      <w:r w:rsidRPr="009D1152">
        <w:rPr>
          <w:rFonts w:ascii="Times New Roman" w:hAnsi="Times New Roman" w:cs="Times New Roman"/>
          <w:i/>
          <w:color w:val="000000" w:themeColor="text1"/>
          <w:sz w:val="22"/>
          <w:szCs w:val="22"/>
        </w:rPr>
        <w:t>Paralegal Professional Conduct Guidelines</w:t>
      </w:r>
      <w:r w:rsidRPr="009D1152">
        <w:rPr>
          <w:rFonts w:ascii="Times New Roman" w:hAnsi="Times New Roman" w:cs="Times New Roman"/>
          <w:color w:val="000000" w:themeColor="text1"/>
          <w:sz w:val="22"/>
          <w:szCs w:val="22"/>
        </w:rPr>
        <w:t xml:space="preserve"> it is noted at paragraph 2 that “…Neither the rules nor the Guidelines can cover every situation; they should be interpreted and applied with common sense and in a manner consistent with the public interest and the integrity of the profession.”</w:t>
      </w:r>
      <w:r w:rsidR="00FA7C9E" w:rsidRPr="009D1152">
        <w:rPr>
          <w:rFonts w:ascii="Times New Roman" w:hAnsi="Times New Roman" w:cs="Times New Roman"/>
          <w:color w:val="000000" w:themeColor="text1"/>
          <w:sz w:val="22"/>
          <w:szCs w:val="22"/>
        </w:rPr>
        <w:t xml:space="preserve"> </w:t>
      </w:r>
      <w:r w:rsidR="005D7BA6" w:rsidRPr="009D1152">
        <w:rPr>
          <w:rFonts w:ascii="Times New Roman" w:hAnsi="Times New Roman" w:cs="Times New Roman"/>
          <w:color w:val="000000" w:themeColor="text1"/>
          <w:sz w:val="22"/>
          <w:szCs w:val="22"/>
        </w:rPr>
        <w:t xml:space="preserve">Which of the following </w:t>
      </w:r>
      <w:r w:rsidR="00E90FAE" w:rsidRPr="009D1152">
        <w:rPr>
          <w:rFonts w:ascii="Times New Roman" w:hAnsi="Times New Roman" w:cs="Times New Roman"/>
          <w:color w:val="000000" w:themeColor="text1"/>
          <w:sz w:val="22"/>
          <w:szCs w:val="22"/>
        </w:rPr>
        <w:t xml:space="preserve">statements </w:t>
      </w:r>
      <w:r w:rsidR="00324F24" w:rsidRPr="009D1152">
        <w:rPr>
          <w:rFonts w:ascii="Times New Roman" w:hAnsi="Times New Roman" w:cs="Times New Roman"/>
          <w:color w:val="000000" w:themeColor="text1"/>
          <w:sz w:val="22"/>
          <w:szCs w:val="22"/>
        </w:rPr>
        <w:t xml:space="preserve">describing </w:t>
      </w:r>
      <w:r w:rsidR="00D40163" w:rsidRPr="009D1152">
        <w:rPr>
          <w:rFonts w:ascii="Times New Roman" w:hAnsi="Times New Roman" w:cs="Times New Roman"/>
          <w:color w:val="000000" w:themeColor="text1"/>
          <w:sz w:val="22"/>
          <w:szCs w:val="22"/>
        </w:rPr>
        <w:t>how a</w:t>
      </w:r>
      <w:r w:rsidR="005D7BA6" w:rsidRPr="009D1152">
        <w:rPr>
          <w:rFonts w:ascii="Times New Roman" w:hAnsi="Times New Roman" w:cs="Times New Roman"/>
          <w:color w:val="000000" w:themeColor="text1"/>
          <w:sz w:val="22"/>
          <w:szCs w:val="22"/>
        </w:rPr>
        <w:t xml:space="preserve"> paralegal </w:t>
      </w:r>
      <w:r w:rsidR="00B15D44" w:rsidRPr="009D1152">
        <w:rPr>
          <w:rFonts w:ascii="Times New Roman" w:hAnsi="Times New Roman" w:cs="Times New Roman"/>
          <w:color w:val="000000" w:themeColor="text1"/>
          <w:sz w:val="22"/>
          <w:szCs w:val="22"/>
        </w:rPr>
        <w:t xml:space="preserve">should interpret the Guidelines to best satisfy this </w:t>
      </w:r>
      <w:r w:rsidR="00676A6B" w:rsidRPr="009D1152">
        <w:rPr>
          <w:rFonts w:ascii="Times New Roman" w:hAnsi="Times New Roman" w:cs="Times New Roman"/>
          <w:color w:val="000000" w:themeColor="text1"/>
          <w:sz w:val="22"/>
          <w:szCs w:val="22"/>
        </w:rPr>
        <w:t>competency requirement</w:t>
      </w:r>
      <w:r w:rsidR="00E90FAE" w:rsidRPr="009D1152">
        <w:rPr>
          <w:rFonts w:ascii="Times New Roman" w:hAnsi="Times New Roman" w:cs="Times New Roman"/>
          <w:color w:val="000000" w:themeColor="text1"/>
          <w:sz w:val="22"/>
          <w:szCs w:val="22"/>
        </w:rPr>
        <w:t xml:space="preserve"> is TRUE</w:t>
      </w:r>
      <w:r w:rsidR="00676A6B" w:rsidRPr="009D1152">
        <w:rPr>
          <w:rFonts w:ascii="Times New Roman" w:hAnsi="Times New Roman" w:cs="Times New Roman"/>
          <w:color w:val="000000" w:themeColor="text1"/>
          <w:sz w:val="22"/>
          <w:szCs w:val="22"/>
        </w:rPr>
        <w:t xml:space="preserve">? </w:t>
      </w:r>
    </w:p>
    <w:p w14:paraId="5EE2CD68" w14:textId="40FCA7DB" w:rsidR="00D40163" w:rsidRPr="009D1152" w:rsidRDefault="005A7420"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 paralegal should maintain </w:t>
      </w:r>
      <w:r w:rsidR="00B15D44" w:rsidRPr="009D1152">
        <w:rPr>
          <w:rFonts w:ascii="Times New Roman" w:hAnsi="Times New Roman" w:cs="Times New Roman"/>
          <w:color w:val="000000" w:themeColor="text1"/>
          <w:sz w:val="22"/>
          <w:szCs w:val="22"/>
        </w:rPr>
        <w:t>updated k</w:t>
      </w:r>
      <w:r w:rsidR="00E7000A" w:rsidRPr="009D1152">
        <w:rPr>
          <w:rFonts w:ascii="Times New Roman" w:hAnsi="Times New Roman" w:cs="Times New Roman"/>
          <w:color w:val="000000" w:themeColor="text1"/>
          <w:sz w:val="22"/>
          <w:szCs w:val="22"/>
        </w:rPr>
        <w:t>nowledge of procedural law</w:t>
      </w:r>
    </w:p>
    <w:p w14:paraId="477EE9E0" w14:textId="70D62613" w:rsidR="00E7000A" w:rsidRPr="009D1152" w:rsidRDefault="005A7420"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 paralegal should maintain </w:t>
      </w:r>
      <w:r w:rsidR="00B15D44" w:rsidRPr="009D1152">
        <w:rPr>
          <w:rFonts w:ascii="Times New Roman" w:hAnsi="Times New Roman" w:cs="Times New Roman"/>
          <w:color w:val="000000" w:themeColor="text1"/>
          <w:sz w:val="22"/>
          <w:szCs w:val="22"/>
        </w:rPr>
        <w:t>updated k</w:t>
      </w:r>
      <w:r w:rsidR="00E7000A" w:rsidRPr="009D1152">
        <w:rPr>
          <w:rFonts w:ascii="Times New Roman" w:hAnsi="Times New Roman" w:cs="Times New Roman"/>
          <w:color w:val="000000" w:themeColor="text1"/>
          <w:sz w:val="22"/>
          <w:szCs w:val="22"/>
        </w:rPr>
        <w:t>nowledge of substantive law</w:t>
      </w:r>
    </w:p>
    <w:p w14:paraId="5C33670F" w14:textId="61B57491" w:rsidR="00E7000A" w:rsidRPr="009D1152" w:rsidRDefault="005A7420"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paralegal should apply their</w:t>
      </w:r>
      <w:r w:rsidR="00B15D44" w:rsidRPr="009D1152">
        <w:rPr>
          <w:rFonts w:ascii="Times New Roman" w:hAnsi="Times New Roman" w:cs="Times New Roman"/>
          <w:color w:val="000000" w:themeColor="text1"/>
          <w:sz w:val="22"/>
          <w:szCs w:val="22"/>
        </w:rPr>
        <w:t xml:space="preserve"> p</w:t>
      </w:r>
      <w:r w:rsidR="00E7000A" w:rsidRPr="009D1152">
        <w:rPr>
          <w:rFonts w:ascii="Times New Roman" w:hAnsi="Times New Roman" w:cs="Times New Roman"/>
          <w:color w:val="000000" w:themeColor="text1"/>
          <w:sz w:val="22"/>
          <w:szCs w:val="22"/>
        </w:rPr>
        <w:t>rofessional judgment</w:t>
      </w:r>
      <w:r w:rsidR="00B15D44" w:rsidRPr="009D1152">
        <w:rPr>
          <w:rFonts w:ascii="Times New Roman" w:hAnsi="Times New Roman" w:cs="Times New Roman"/>
          <w:color w:val="000000" w:themeColor="text1"/>
          <w:sz w:val="22"/>
          <w:szCs w:val="22"/>
        </w:rPr>
        <w:t xml:space="preserve"> to make sensible decisions about client matters and their own conduct</w:t>
      </w:r>
    </w:p>
    <w:p w14:paraId="61F6A76E" w14:textId="6BA815D6" w:rsidR="00E7000A" w:rsidRPr="009D1152" w:rsidRDefault="005A7420"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paralegal should never</w:t>
      </w:r>
      <w:r w:rsidR="00B15D44" w:rsidRPr="009D1152">
        <w:rPr>
          <w:rFonts w:ascii="Times New Roman" w:hAnsi="Times New Roman" w:cs="Times New Roman"/>
          <w:color w:val="000000" w:themeColor="text1"/>
          <w:sz w:val="22"/>
          <w:szCs w:val="22"/>
        </w:rPr>
        <w:t xml:space="preserve"> commit any errors or omissions in their legal practice</w:t>
      </w:r>
    </w:p>
    <w:p w14:paraId="1DDB9E8D" w14:textId="3CE22D76" w:rsidR="00B15D44" w:rsidRPr="009D1152" w:rsidRDefault="00C75C0C" w:rsidP="00C75C0C">
      <w:pPr>
        <w:spacing w:before="120"/>
        <w:ind w:left="72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Authority: Text</w:t>
      </w:r>
      <w:r w:rsidR="00B15D44" w:rsidRPr="009D1152">
        <w:rPr>
          <w:rFonts w:ascii="Times New Roman" w:hAnsi="Times New Roman" w:cs="Times New Roman"/>
          <w:color w:val="000000" w:themeColor="text1"/>
          <w:sz w:val="22"/>
          <w:szCs w:val="22"/>
        </w:rPr>
        <w:t xml:space="preserve"> p</w:t>
      </w:r>
      <w:r w:rsidRPr="009D1152">
        <w:rPr>
          <w:rFonts w:ascii="Times New Roman" w:hAnsi="Times New Roman" w:cs="Times New Roman"/>
          <w:color w:val="000000" w:themeColor="text1"/>
          <w:sz w:val="22"/>
          <w:szCs w:val="22"/>
        </w:rPr>
        <w:t>p. 114-</w:t>
      </w:r>
      <w:r w:rsidR="00B15D44" w:rsidRPr="009D1152">
        <w:rPr>
          <w:rFonts w:ascii="Times New Roman" w:hAnsi="Times New Roman" w:cs="Times New Roman"/>
          <w:color w:val="000000" w:themeColor="text1"/>
          <w:sz w:val="22"/>
          <w:szCs w:val="22"/>
        </w:rPr>
        <w:t xml:space="preserve">15; </w:t>
      </w:r>
      <w:r w:rsidR="00B15D44" w:rsidRPr="009D1152">
        <w:rPr>
          <w:rFonts w:ascii="Times New Roman" w:hAnsi="Times New Roman" w:cs="Times New Roman"/>
          <w:i/>
          <w:color w:val="000000" w:themeColor="text1"/>
          <w:sz w:val="22"/>
          <w:szCs w:val="22"/>
        </w:rPr>
        <w:t>Paralegal Professional Conduct Guidelines</w:t>
      </w:r>
      <w:r w:rsidR="00B15D44" w:rsidRPr="009D1152">
        <w:rPr>
          <w:rFonts w:ascii="Times New Roman" w:hAnsi="Times New Roman" w:cs="Times New Roman"/>
          <w:color w:val="000000" w:themeColor="text1"/>
          <w:sz w:val="22"/>
          <w:szCs w:val="22"/>
        </w:rPr>
        <w:t xml:space="preserve"> Guideline 6</w:t>
      </w:r>
    </w:p>
    <w:p w14:paraId="65203296" w14:textId="77777777" w:rsidR="002A7AC7" w:rsidRPr="009D1152" w:rsidRDefault="002A7AC7" w:rsidP="00C75C0C">
      <w:pPr>
        <w:pStyle w:val="ListParagraph"/>
        <w:spacing w:before="120"/>
        <w:contextualSpacing w:val="0"/>
        <w:rPr>
          <w:rFonts w:ascii="Times New Roman" w:hAnsi="Times New Roman" w:cs="Times New Roman"/>
          <w:color w:val="000000" w:themeColor="text1"/>
          <w:sz w:val="22"/>
          <w:szCs w:val="22"/>
        </w:rPr>
      </w:pPr>
    </w:p>
    <w:p w14:paraId="0AF9EDA0" w14:textId="2044BF71" w:rsidR="00D40163" w:rsidRPr="009D1152" w:rsidRDefault="00CF128C"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To meet the continuing education and professional development requirements of </w:t>
      </w:r>
      <w:r w:rsidR="000A3F55" w:rsidRPr="009D1152">
        <w:rPr>
          <w:rFonts w:ascii="Times New Roman" w:hAnsi="Times New Roman" w:cs="Times New Roman"/>
          <w:color w:val="000000" w:themeColor="text1"/>
          <w:sz w:val="22"/>
          <w:szCs w:val="22"/>
        </w:rPr>
        <w:t xml:space="preserve">their </w:t>
      </w:r>
      <w:r w:rsidRPr="009D1152">
        <w:rPr>
          <w:rFonts w:ascii="Times New Roman" w:hAnsi="Times New Roman" w:cs="Times New Roman"/>
          <w:color w:val="000000" w:themeColor="text1"/>
          <w:sz w:val="22"/>
          <w:szCs w:val="22"/>
        </w:rPr>
        <w:t>paralegal license</w:t>
      </w:r>
      <w:r w:rsidR="00324F24" w:rsidRPr="009D1152">
        <w:rPr>
          <w:rFonts w:ascii="Times New Roman" w:hAnsi="Times New Roman" w:cs="Times New Roman"/>
          <w:color w:val="000000" w:themeColor="text1"/>
          <w:sz w:val="22"/>
          <w:szCs w:val="22"/>
        </w:rPr>
        <w:t xml:space="preserve"> with the Law Society of Ontario</w:t>
      </w:r>
      <w:r w:rsidRPr="009D1152">
        <w:rPr>
          <w:rFonts w:ascii="Times New Roman" w:hAnsi="Times New Roman" w:cs="Times New Roman"/>
          <w:color w:val="000000" w:themeColor="text1"/>
          <w:sz w:val="22"/>
          <w:szCs w:val="22"/>
        </w:rPr>
        <w:t xml:space="preserve">, in every year after 2020, P1 licensees are required to complete </w:t>
      </w:r>
      <w:r w:rsidR="00761E49" w:rsidRPr="009D1152">
        <w:rPr>
          <w:rFonts w:ascii="Times New Roman" w:hAnsi="Times New Roman" w:cs="Times New Roman"/>
          <w:color w:val="000000" w:themeColor="text1"/>
          <w:sz w:val="22"/>
          <w:szCs w:val="22"/>
        </w:rPr>
        <w:t xml:space="preserve">1 hour of legal training </w:t>
      </w:r>
      <w:r w:rsidR="00324F24" w:rsidRPr="009D1152">
        <w:rPr>
          <w:rFonts w:ascii="Times New Roman" w:hAnsi="Times New Roman" w:cs="Times New Roman"/>
          <w:color w:val="000000" w:themeColor="text1"/>
          <w:sz w:val="22"/>
          <w:szCs w:val="22"/>
        </w:rPr>
        <w:t>dealing with what</w:t>
      </w:r>
      <w:r w:rsidR="00761E49" w:rsidRPr="009D1152">
        <w:rPr>
          <w:rFonts w:ascii="Times New Roman" w:hAnsi="Times New Roman" w:cs="Times New Roman"/>
          <w:color w:val="000000" w:themeColor="text1"/>
          <w:sz w:val="22"/>
          <w:szCs w:val="22"/>
        </w:rPr>
        <w:t xml:space="preserve"> specific subject area?</w:t>
      </w:r>
    </w:p>
    <w:p w14:paraId="784D2432" w14:textId="306A9A25" w:rsidR="00761E49" w:rsidRPr="009D1152" w:rsidRDefault="00761E49"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The substantive law related to the legal services the paralegal provides</w:t>
      </w:r>
    </w:p>
    <w:p w14:paraId="13FEC8D0" w14:textId="49C46FD8" w:rsidR="00761E49" w:rsidRPr="009D1152" w:rsidRDefault="00761E49"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The procedural law related to the legal services the paralegal provides</w:t>
      </w:r>
    </w:p>
    <w:p w14:paraId="04A85B55" w14:textId="15F9767E" w:rsidR="00761E49" w:rsidRPr="009D1152" w:rsidRDefault="00761E49"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Professionalism training that deals with issues of equality, diversity, and inclusion</w:t>
      </w:r>
    </w:p>
    <w:p w14:paraId="2DCFBFAF" w14:textId="1E43720D" w:rsidR="00761E49" w:rsidRPr="009D1152" w:rsidRDefault="00761E49"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Professionalism training that deals with expanding the scope of paralegal practice</w:t>
      </w:r>
    </w:p>
    <w:p w14:paraId="1C7B31FE" w14:textId="573285F6" w:rsidR="00761E49" w:rsidRPr="009D1152" w:rsidRDefault="00C75C0C" w:rsidP="00C75C0C">
      <w:pPr>
        <w:spacing w:before="120"/>
        <w:ind w:left="72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Authority: Text</w:t>
      </w:r>
      <w:r w:rsidR="00761E49" w:rsidRPr="009D1152">
        <w:rPr>
          <w:rFonts w:ascii="Times New Roman" w:hAnsi="Times New Roman" w:cs="Times New Roman"/>
          <w:color w:val="000000" w:themeColor="text1"/>
          <w:sz w:val="22"/>
          <w:szCs w:val="22"/>
        </w:rPr>
        <w:t xml:space="preserve"> p. 118; </w:t>
      </w:r>
      <w:r w:rsidR="00761E49" w:rsidRPr="009D1152">
        <w:rPr>
          <w:rFonts w:ascii="Times New Roman" w:hAnsi="Times New Roman" w:cs="Times New Roman"/>
          <w:i/>
          <w:color w:val="000000" w:themeColor="text1"/>
          <w:sz w:val="22"/>
          <w:szCs w:val="22"/>
        </w:rPr>
        <w:t>Paralegal Rules of Conduct</w:t>
      </w:r>
      <w:r w:rsidR="00761E49" w:rsidRPr="009D1152">
        <w:rPr>
          <w:rFonts w:ascii="Times New Roman" w:hAnsi="Times New Roman" w:cs="Times New Roman"/>
          <w:color w:val="000000" w:themeColor="text1"/>
          <w:sz w:val="22"/>
          <w:szCs w:val="22"/>
        </w:rPr>
        <w:t xml:space="preserve"> Rule 3.01(4)(j)</w:t>
      </w:r>
    </w:p>
    <w:p w14:paraId="550E92F6" w14:textId="77777777" w:rsidR="008B1D01" w:rsidRPr="009D1152" w:rsidRDefault="008B1D01" w:rsidP="00C75C0C">
      <w:pPr>
        <w:pStyle w:val="ListParagraph"/>
        <w:spacing w:before="120"/>
        <w:contextualSpacing w:val="0"/>
        <w:rPr>
          <w:rFonts w:ascii="Times New Roman" w:hAnsi="Times New Roman" w:cs="Times New Roman"/>
          <w:color w:val="000000" w:themeColor="text1"/>
          <w:sz w:val="22"/>
          <w:szCs w:val="22"/>
        </w:rPr>
      </w:pPr>
    </w:p>
    <w:p w14:paraId="0ACA1032" w14:textId="7CCDA892" w:rsidR="008B1D01" w:rsidRPr="009D1152" w:rsidRDefault="008B1D01"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Which of the following statements regarding a paralegal’s duty to be honest and candid with </w:t>
      </w:r>
      <w:r w:rsidR="000A3F55" w:rsidRPr="009D1152">
        <w:rPr>
          <w:rFonts w:ascii="Times New Roman" w:hAnsi="Times New Roman" w:cs="Times New Roman"/>
          <w:color w:val="000000" w:themeColor="text1"/>
          <w:sz w:val="22"/>
          <w:szCs w:val="22"/>
        </w:rPr>
        <w:t xml:space="preserve">their </w:t>
      </w:r>
      <w:r w:rsidRPr="009D1152">
        <w:rPr>
          <w:rFonts w:ascii="Times New Roman" w:hAnsi="Times New Roman" w:cs="Times New Roman"/>
          <w:color w:val="000000" w:themeColor="text1"/>
          <w:sz w:val="22"/>
          <w:szCs w:val="22"/>
        </w:rPr>
        <w:t>clients is TRUE?</w:t>
      </w:r>
    </w:p>
    <w:p w14:paraId="1DDF7B6C" w14:textId="66F8E205" w:rsidR="00761E49" w:rsidRPr="009D1152" w:rsidRDefault="008B1D01"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 paralegal is required to tell clients both the good and bad news about </w:t>
      </w:r>
      <w:r w:rsidR="00932207" w:rsidRPr="009D1152">
        <w:rPr>
          <w:rFonts w:ascii="Times New Roman" w:hAnsi="Times New Roman" w:cs="Times New Roman"/>
          <w:color w:val="000000" w:themeColor="text1"/>
          <w:sz w:val="22"/>
          <w:szCs w:val="22"/>
        </w:rPr>
        <w:t>all matters relevant to their legal retainer</w:t>
      </w:r>
    </w:p>
    <w:p w14:paraId="7C360E0D" w14:textId="6F0EB4FF" w:rsidR="008B1D01" w:rsidRPr="009D1152" w:rsidRDefault="008B1D01"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paralegal is only required to te</w:t>
      </w:r>
      <w:r w:rsidR="00932207" w:rsidRPr="009D1152">
        <w:rPr>
          <w:rFonts w:ascii="Times New Roman" w:hAnsi="Times New Roman" w:cs="Times New Roman"/>
          <w:color w:val="000000" w:themeColor="text1"/>
          <w:sz w:val="22"/>
          <w:szCs w:val="22"/>
        </w:rPr>
        <w:t>ll clients the good news about all matters relevant to their legal retainer</w:t>
      </w:r>
    </w:p>
    <w:p w14:paraId="11E588A6" w14:textId="6B7272F1" w:rsidR="008B1D01" w:rsidRPr="009D1152" w:rsidRDefault="008B1D01"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 paralegal is only required to tell clients the bad news about </w:t>
      </w:r>
      <w:r w:rsidR="00932207" w:rsidRPr="009D1152">
        <w:rPr>
          <w:rFonts w:ascii="Times New Roman" w:hAnsi="Times New Roman" w:cs="Times New Roman"/>
          <w:color w:val="000000" w:themeColor="text1"/>
          <w:sz w:val="22"/>
          <w:szCs w:val="22"/>
        </w:rPr>
        <w:t>all matters relevant to their legal retainer</w:t>
      </w:r>
    </w:p>
    <w:p w14:paraId="067F569E" w14:textId="6A565BCA" w:rsidR="008B1D01" w:rsidRPr="009D1152" w:rsidRDefault="00066051"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 paralegal is permitted to apply their professional judgment regarding which matters to tell their clients about </w:t>
      </w:r>
      <w:r w:rsidR="0079627C" w:rsidRPr="009D1152">
        <w:rPr>
          <w:rFonts w:ascii="Times New Roman" w:hAnsi="Times New Roman" w:cs="Times New Roman"/>
          <w:color w:val="000000" w:themeColor="text1"/>
          <w:sz w:val="22"/>
          <w:szCs w:val="22"/>
        </w:rPr>
        <w:t>that are relevant to their legal retainer</w:t>
      </w:r>
    </w:p>
    <w:p w14:paraId="38E1448E" w14:textId="2C9A86D0" w:rsidR="00080142" w:rsidRPr="009D1152" w:rsidRDefault="00C75C0C" w:rsidP="00C75C0C">
      <w:pPr>
        <w:pStyle w:val="ListParagraph"/>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Authority: Text</w:t>
      </w:r>
      <w:r w:rsidR="00400F96"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pp. 119-</w:t>
      </w:r>
      <w:r w:rsidR="00400F96" w:rsidRPr="009D1152">
        <w:rPr>
          <w:rFonts w:ascii="Times New Roman" w:hAnsi="Times New Roman" w:cs="Times New Roman"/>
          <w:color w:val="000000" w:themeColor="text1"/>
          <w:sz w:val="22"/>
          <w:szCs w:val="22"/>
        </w:rPr>
        <w:t xml:space="preserve">20; </w:t>
      </w:r>
      <w:r w:rsidR="00400F96" w:rsidRPr="009D1152">
        <w:rPr>
          <w:rFonts w:ascii="Times New Roman" w:hAnsi="Times New Roman" w:cs="Times New Roman"/>
          <w:i/>
          <w:color w:val="000000" w:themeColor="text1"/>
          <w:sz w:val="22"/>
          <w:szCs w:val="22"/>
        </w:rPr>
        <w:t>Paralegal Rules of Conduct</w:t>
      </w:r>
      <w:r w:rsidR="00400F96" w:rsidRPr="009D1152">
        <w:rPr>
          <w:rFonts w:ascii="Times New Roman" w:hAnsi="Times New Roman" w:cs="Times New Roman"/>
          <w:color w:val="000000" w:themeColor="text1"/>
          <w:sz w:val="22"/>
          <w:szCs w:val="22"/>
        </w:rPr>
        <w:t xml:space="preserve"> Rule 3.02(1)-(3); </w:t>
      </w:r>
      <w:r w:rsidR="00400F96" w:rsidRPr="009D1152">
        <w:rPr>
          <w:rFonts w:ascii="Times New Roman" w:hAnsi="Times New Roman" w:cs="Times New Roman"/>
          <w:i/>
          <w:color w:val="000000" w:themeColor="text1"/>
          <w:sz w:val="22"/>
          <w:szCs w:val="22"/>
        </w:rPr>
        <w:t xml:space="preserve">Paralegal Professional Conduct Guidelines </w:t>
      </w:r>
      <w:r w:rsidR="00400F96" w:rsidRPr="009D1152">
        <w:rPr>
          <w:rFonts w:ascii="Times New Roman" w:hAnsi="Times New Roman" w:cs="Times New Roman"/>
          <w:color w:val="000000" w:themeColor="text1"/>
          <w:sz w:val="22"/>
          <w:szCs w:val="22"/>
        </w:rPr>
        <w:t>Guideline 7</w:t>
      </w:r>
    </w:p>
    <w:p w14:paraId="4F97569C" w14:textId="77777777" w:rsidR="000A3F55" w:rsidRPr="009D1152" w:rsidRDefault="000A3F55" w:rsidP="00C75C0C">
      <w:pPr>
        <w:pStyle w:val="ListParagraph"/>
        <w:spacing w:before="120"/>
        <w:ind w:left="717"/>
        <w:contextualSpacing w:val="0"/>
        <w:rPr>
          <w:rFonts w:ascii="Times New Roman" w:hAnsi="Times New Roman" w:cs="Times New Roman"/>
          <w:color w:val="000000" w:themeColor="text1"/>
          <w:sz w:val="22"/>
          <w:szCs w:val="22"/>
        </w:rPr>
      </w:pPr>
    </w:p>
    <w:p w14:paraId="01BE4014" w14:textId="4A44569D" w:rsidR="00080142" w:rsidRPr="009D1152" w:rsidRDefault="002E6CB4" w:rsidP="00C75C0C">
      <w:pPr>
        <w:pStyle w:val="ListParagraph"/>
        <w:keepNext/>
        <w:keepLines/>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lastRenderedPageBreak/>
        <w:t>Which of the following terms describes the resolution of a dispute through negotiation, mediation, arbitration, or similar means, instead of through litigation?</w:t>
      </w:r>
    </w:p>
    <w:p w14:paraId="3ABBA8EA" w14:textId="476193E6" w:rsidR="002E6CB4" w:rsidRPr="009D1152" w:rsidRDefault="002E6CB4" w:rsidP="00C75C0C">
      <w:pPr>
        <w:pStyle w:val="ListParagraph"/>
        <w:keepNext/>
        <w:keepLines/>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Continuing relationship</w:t>
      </w:r>
    </w:p>
    <w:p w14:paraId="0573C01D" w14:textId="2424395A" w:rsidR="002E6CB4" w:rsidRPr="009D1152" w:rsidRDefault="002E6CB4" w:rsidP="00C75C0C">
      <w:pPr>
        <w:pStyle w:val="ListParagraph"/>
        <w:keepNext/>
        <w:keepLines/>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Independent legal advice</w:t>
      </w:r>
    </w:p>
    <w:p w14:paraId="1CB8FA14" w14:textId="2CD73209" w:rsidR="002E6CB4" w:rsidRPr="009D1152" w:rsidRDefault="002E6CB4" w:rsidP="00C75C0C">
      <w:pPr>
        <w:pStyle w:val="ListParagraph"/>
        <w:keepNext/>
        <w:keepLines/>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Professional judgment</w:t>
      </w:r>
    </w:p>
    <w:p w14:paraId="56A75B9C" w14:textId="49373610" w:rsidR="002E6CB4" w:rsidRPr="009D1152" w:rsidRDefault="002E6CB4" w:rsidP="00C75C0C">
      <w:pPr>
        <w:pStyle w:val="ListParagraph"/>
        <w:keepNext/>
        <w:keepLines/>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Alternative dispute resolution</w:t>
      </w:r>
    </w:p>
    <w:p w14:paraId="6621E0CC" w14:textId="1082E553" w:rsidR="002E6CB4" w:rsidRPr="009D1152" w:rsidRDefault="003A3452" w:rsidP="00C75C0C">
      <w:pPr>
        <w:pStyle w:val="ListParagraph"/>
        <w:keepNext/>
        <w:keepLines/>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Authority: Text p. 128</w:t>
      </w:r>
    </w:p>
    <w:p w14:paraId="08A45861" w14:textId="77777777" w:rsidR="003A3452" w:rsidRPr="009D1152" w:rsidRDefault="003A3452" w:rsidP="00C75C0C">
      <w:pPr>
        <w:pStyle w:val="ListParagraph"/>
        <w:spacing w:before="120"/>
        <w:ind w:left="357"/>
        <w:contextualSpacing w:val="0"/>
        <w:rPr>
          <w:rFonts w:ascii="Times New Roman" w:hAnsi="Times New Roman" w:cs="Times New Roman"/>
          <w:color w:val="000000" w:themeColor="text1"/>
          <w:sz w:val="22"/>
          <w:szCs w:val="22"/>
        </w:rPr>
      </w:pPr>
    </w:p>
    <w:p w14:paraId="53A70A56" w14:textId="6D6503CF" w:rsidR="002E6CB4" w:rsidRPr="009D1152" w:rsidRDefault="003A3452"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When does a duty of confidentiality arise with regard to a paralegal and their clients?</w:t>
      </w:r>
    </w:p>
    <w:p w14:paraId="57501283" w14:textId="1FC75507" w:rsidR="003A3452" w:rsidRPr="009D1152" w:rsidRDefault="003A3452"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When the client pays a monetary retainer</w:t>
      </w:r>
    </w:p>
    <w:p w14:paraId="042873CE" w14:textId="5AB0B5E8" w:rsidR="003A3452" w:rsidRPr="009D1152" w:rsidRDefault="003A3452"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When both the client and the paralegal sign a paralegal-client retainer agreement</w:t>
      </w:r>
    </w:p>
    <w:p w14:paraId="483F7C58" w14:textId="5B34DBF0" w:rsidR="003A3452" w:rsidRPr="009D1152" w:rsidRDefault="003A3452"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When the paralegal sends the client a client engagement letter confirming the details of the paralegal-client retainer</w:t>
      </w:r>
    </w:p>
    <w:p w14:paraId="7B8550B0" w14:textId="0546F890" w:rsidR="0009722F" w:rsidRPr="009D1152" w:rsidRDefault="003A3452"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When the paralegal-client relationship begins, which can be as soon as the initial contact if confidential information is received by the paralegal</w:t>
      </w:r>
      <w:r w:rsidR="00324F24" w:rsidRPr="009D1152">
        <w:rPr>
          <w:rFonts w:ascii="Times New Roman" w:hAnsi="Times New Roman" w:cs="Times New Roman"/>
          <w:color w:val="000000" w:themeColor="text1"/>
          <w:sz w:val="22"/>
          <w:szCs w:val="22"/>
        </w:rPr>
        <w:t xml:space="preserve"> at the initial contact</w:t>
      </w:r>
    </w:p>
    <w:p w14:paraId="15E65E9B" w14:textId="7B8302FA" w:rsidR="003A3452" w:rsidRPr="009D1152" w:rsidRDefault="003A3452" w:rsidP="00C75C0C">
      <w:pPr>
        <w:pStyle w:val="ListParagraph"/>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Authority: Text p. 133</w:t>
      </w:r>
      <w:r w:rsidR="000C1A49" w:rsidRPr="009D1152">
        <w:rPr>
          <w:rFonts w:ascii="Times New Roman" w:hAnsi="Times New Roman" w:cs="Times New Roman"/>
          <w:color w:val="000000" w:themeColor="text1"/>
          <w:sz w:val="22"/>
          <w:szCs w:val="22"/>
        </w:rPr>
        <w:t xml:space="preserve">; </w:t>
      </w:r>
      <w:r w:rsidR="000C1A49" w:rsidRPr="009D1152">
        <w:rPr>
          <w:rFonts w:ascii="Times New Roman" w:hAnsi="Times New Roman" w:cs="Times New Roman"/>
          <w:i/>
          <w:color w:val="000000" w:themeColor="text1"/>
          <w:sz w:val="22"/>
          <w:szCs w:val="22"/>
        </w:rPr>
        <w:t xml:space="preserve">Paralegal Rules of Conduct </w:t>
      </w:r>
      <w:r w:rsidR="000C1A49" w:rsidRPr="009D1152">
        <w:rPr>
          <w:rFonts w:ascii="Times New Roman" w:hAnsi="Times New Roman" w:cs="Times New Roman"/>
          <w:color w:val="000000" w:themeColor="text1"/>
          <w:sz w:val="22"/>
          <w:szCs w:val="22"/>
        </w:rPr>
        <w:t>Rule 3.03(1)</w:t>
      </w:r>
    </w:p>
    <w:p w14:paraId="2359C34F" w14:textId="45A672B5" w:rsidR="0009722F" w:rsidRPr="009D1152" w:rsidRDefault="0009722F" w:rsidP="00C75C0C">
      <w:pPr>
        <w:pStyle w:val="ListParagraph"/>
        <w:spacing w:before="120"/>
        <w:ind w:left="357"/>
        <w:contextualSpacing w:val="0"/>
        <w:rPr>
          <w:rFonts w:ascii="Times New Roman" w:hAnsi="Times New Roman" w:cs="Times New Roman"/>
          <w:color w:val="000000" w:themeColor="text1"/>
          <w:sz w:val="22"/>
          <w:szCs w:val="22"/>
        </w:rPr>
      </w:pPr>
    </w:p>
    <w:p w14:paraId="46EB3C32" w14:textId="3D2E2CD9" w:rsidR="00902A28" w:rsidRPr="009D1152" w:rsidRDefault="00902A28"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Which of the following statements regarding </w:t>
      </w:r>
      <w:r w:rsidR="003B67CC" w:rsidRPr="009D1152">
        <w:rPr>
          <w:rFonts w:ascii="Times New Roman" w:hAnsi="Times New Roman" w:cs="Times New Roman"/>
          <w:color w:val="000000" w:themeColor="text1"/>
          <w:sz w:val="22"/>
          <w:szCs w:val="22"/>
        </w:rPr>
        <w:t xml:space="preserve">a paralegal’s obligations to their clients </w:t>
      </w:r>
      <w:r w:rsidRPr="009D1152">
        <w:rPr>
          <w:rFonts w:ascii="Times New Roman" w:hAnsi="Times New Roman" w:cs="Times New Roman"/>
          <w:color w:val="000000" w:themeColor="text1"/>
          <w:sz w:val="22"/>
          <w:szCs w:val="22"/>
        </w:rPr>
        <w:t>with regard to</w:t>
      </w:r>
      <w:r w:rsidR="003B67CC"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 xml:space="preserve">the </w:t>
      </w:r>
      <w:r w:rsidRPr="009D1152">
        <w:rPr>
          <w:rFonts w:ascii="Times New Roman" w:hAnsi="Times New Roman" w:cs="Times New Roman"/>
          <w:i/>
          <w:color w:val="000000" w:themeColor="text1"/>
          <w:sz w:val="22"/>
          <w:szCs w:val="22"/>
        </w:rPr>
        <w:t>Personal Information Protection and Electronic Documents Act</w:t>
      </w:r>
      <w:r w:rsidRPr="009D1152">
        <w:rPr>
          <w:rFonts w:ascii="Times New Roman" w:hAnsi="Times New Roman" w:cs="Times New Roman"/>
          <w:color w:val="000000" w:themeColor="text1"/>
          <w:sz w:val="22"/>
          <w:szCs w:val="22"/>
        </w:rPr>
        <w:t xml:space="preserve"> (PIPEDA) is FALSE?</w:t>
      </w:r>
    </w:p>
    <w:p w14:paraId="49711D1C" w14:textId="70BECC4D" w:rsidR="00902A28" w:rsidRPr="009D1152" w:rsidRDefault="003B67CC"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The</w:t>
      </w:r>
      <w:r w:rsidR="00902A28" w:rsidRPr="009D1152">
        <w:rPr>
          <w:rFonts w:ascii="Times New Roman" w:hAnsi="Times New Roman" w:cs="Times New Roman"/>
          <w:color w:val="000000" w:themeColor="text1"/>
          <w:sz w:val="22"/>
          <w:szCs w:val="22"/>
        </w:rPr>
        <w:t xml:space="preserve"> personal information </w:t>
      </w:r>
      <w:r w:rsidRPr="009D1152">
        <w:rPr>
          <w:rFonts w:ascii="Times New Roman" w:hAnsi="Times New Roman" w:cs="Times New Roman"/>
          <w:color w:val="000000" w:themeColor="text1"/>
          <w:sz w:val="22"/>
          <w:szCs w:val="22"/>
        </w:rPr>
        <w:t xml:space="preserve">that paralegals collect </w:t>
      </w:r>
      <w:r w:rsidR="00902A28" w:rsidRPr="009D1152">
        <w:rPr>
          <w:rFonts w:ascii="Times New Roman" w:hAnsi="Times New Roman" w:cs="Times New Roman"/>
          <w:color w:val="000000" w:themeColor="text1"/>
          <w:sz w:val="22"/>
          <w:szCs w:val="22"/>
        </w:rPr>
        <w:t xml:space="preserve">about clients must be protected </w:t>
      </w:r>
      <w:r w:rsidRPr="009D1152">
        <w:rPr>
          <w:rFonts w:ascii="Times New Roman" w:hAnsi="Times New Roman" w:cs="Times New Roman"/>
          <w:color w:val="000000" w:themeColor="text1"/>
          <w:sz w:val="22"/>
          <w:szCs w:val="22"/>
        </w:rPr>
        <w:t xml:space="preserve">under PIPEDA </w:t>
      </w:r>
      <w:r w:rsidR="00324F24" w:rsidRPr="009D1152">
        <w:rPr>
          <w:rFonts w:ascii="Times New Roman" w:hAnsi="Times New Roman" w:cs="Times New Roman"/>
          <w:color w:val="000000" w:themeColor="text1"/>
          <w:sz w:val="22"/>
          <w:szCs w:val="22"/>
        </w:rPr>
        <w:t>using</w:t>
      </w:r>
      <w:r w:rsidR="00902A28" w:rsidRPr="009D1152">
        <w:rPr>
          <w:rFonts w:ascii="Times New Roman" w:hAnsi="Times New Roman" w:cs="Times New Roman"/>
          <w:color w:val="000000" w:themeColor="text1"/>
          <w:sz w:val="22"/>
          <w:szCs w:val="22"/>
        </w:rPr>
        <w:t xml:space="preserve"> a privacy policy and procedures</w:t>
      </w:r>
    </w:p>
    <w:p w14:paraId="137697F0" w14:textId="7C5136A5" w:rsidR="00902A28" w:rsidRPr="009D1152" w:rsidRDefault="00902A28"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Because the personal information about clients collected by </w:t>
      </w:r>
      <w:r w:rsidR="003B67CC" w:rsidRPr="009D1152">
        <w:rPr>
          <w:rFonts w:ascii="Times New Roman" w:hAnsi="Times New Roman" w:cs="Times New Roman"/>
          <w:color w:val="000000" w:themeColor="text1"/>
          <w:sz w:val="22"/>
          <w:szCs w:val="22"/>
        </w:rPr>
        <w:t>paralegals</w:t>
      </w:r>
      <w:r w:rsidRPr="009D1152">
        <w:rPr>
          <w:rFonts w:ascii="Times New Roman" w:hAnsi="Times New Roman" w:cs="Times New Roman"/>
          <w:color w:val="000000" w:themeColor="text1"/>
          <w:sz w:val="22"/>
          <w:szCs w:val="22"/>
        </w:rPr>
        <w:t xml:space="preserve"> is protected by their ethical duty of confidentiality, paralegals are exempt from the requirements to implement a privacy policy and procedures</w:t>
      </w:r>
    </w:p>
    <w:p w14:paraId="47AF80B8" w14:textId="77777777" w:rsidR="00902A28" w:rsidRPr="009D1152" w:rsidRDefault="00902A28"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PIPEDA regulates the collection, use, and disclosure of personal information by organizations in Ontario, including paralegal firms, in the course of their commercial activity in the private sector</w:t>
      </w:r>
    </w:p>
    <w:p w14:paraId="32E9E4F7" w14:textId="77777777" w:rsidR="00902A28" w:rsidRPr="009D1152" w:rsidRDefault="00902A28"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PIPEDA does not apply to the personal information of the employees who work for paralegal firms</w:t>
      </w:r>
    </w:p>
    <w:p w14:paraId="5201B491" w14:textId="24F1A388" w:rsidR="00902A28" w:rsidRPr="009D1152" w:rsidRDefault="00C75C0C" w:rsidP="00C75C0C">
      <w:pPr>
        <w:pStyle w:val="ListParagraph"/>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Authority: Text pp. 144-</w:t>
      </w:r>
      <w:r w:rsidR="00902A28" w:rsidRPr="009D1152">
        <w:rPr>
          <w:rFonts w:ascii="Times New Roman" w:hAnsi="Times New Roman" w:cs="Times New Roman"/>
          <w:color w:val="000000" w:themeColor="text1"/>
          <w:sz w:val="22"/>
          <w:szCs w:val="22"/>
        </w:rPr>
        <w:t>45</w:t>
      </w:r>
    </w:p>
    <w:p w14:paraId="1AA8A205" w14:textId="77777777" w:rsidR="00902A28" w:rsidRPr="009D1152" w:rsidRDefault="00902A28" w:rsidP="00C75C0C">
      <w:pPr>
        <w:pStyle w:val="ListParagraph"/>
        <w:spacing w:before="120"/>
        <w:ind w:left="360"/>
        <w:contextualSpacing w:val="0"/>
        <w:rPr>
          <w:rFonts w:ascii="Times New Roman" w:hAnsi="Times New Roman" w:cs="Times New Roman"/>
          <w:color w:val="000000" w:themeColor="text1"/>
          <w:sz w:val="22"/>
          <w:szCs w:val="22"/>
        </w:rPr>
      </w:pPr>
    </w:p>
    <w:p w14:paraId="71F54614" w14:textId="34895470" w:rsidR="00651024" w:rsidRPr="009D1152" w:rsidRDefault="00F70FE9" w:rsidP="00C75C0C">
      <w:pPr>
        <w:pStyle w:val="ListParagraph"/>
        <w:keepNext/>
        <w:keepLines/>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lastRenderedPageBreak/>
        <w:t xml:space="preserve">Which of the following situations describes </w:t>
      </w:r>
      <w:r w:rsidR="00B623A4" w:rsidRPr="009D1152">
        <w:rPr>
          <w:rFonts w:ascii="Times New Roman" w:hAnsi="Times New Roman" w:cs="Times New Roman"/>
          <w:color w:val="000000" w:themeColor="text1"/>
          <w:sz w:val="22"/>
          <w:szCs w:val="22"/>
        </w:rPr>
        <w:t>circumstances wh</w:t>
      </w:r>
      <w:r w:rsidR="0012770F" w:rsidRPr="009D1152">
        <w:rPr>
          <w:rFonts w:ascii="Times New Roman" w:hAnsi="Times New Roman" w:cs="Times New Roman"/>
          <w:color w:val="000000" w:themeColor="text1"/>
          <w:sz w:val="22"/>
          <w:szCs w:val="22"/>
        </w:rPr>
        <w:t xml:space="preserve">ere </w:t>
      </w:r>
      <w:r w:rsidR="00324F24" w:rsidRPr="009D1152">
        <w:rPr>
          <w:rFonts w:ascii="Times New Roman" w:hAnsi="Times New Roman" w:cs="Times New Roman"/>
          <w:color w:val="000000" w:themeColor="text1"/>
          <w:sz w:val="22"/>
          <w:szCs w:val="22"/>
        </w:rPr>
        <w:t xml:space="preserve">the </w:t>
      </w:r>
      <w:r w:rsidR="0012770F" w:rsidRPr="009D1152">
        <w:rPr>
          <w:rFonts w:ascii="Times New Roman" w:hAnsi="Times New Roman" w:cs="Times New Roman"/>
          <w:color w:val="000000" w:themeColor="text1"/>
          <w:sz w:val="22"/>
          <w:szCs w:val="22"/>
        </w:rPr>
        <w:t xml:space="preserve">justified </w:t>
      </w:r>
      <w:r w:rsidR="00B623A4" w:rsidRPr="009D1152">
        <w:rPr>
          <w:rFonts w:ascii="Times New Roman" w:hAnsi="Times New Roman" w:cs="Times New Roman"/>
          <w:color w:val="000000" w:themeColor="text1"/>
          <w:sz w:val="22"/>
          <w:szCs w:val="22"/>
        </w:rPr>
        <w:t xml:space="preserve">disclosure of a </w:t>
      </w:r>
      <w:r w:rsidR="0012770F" w:rsidRPr="009D1152">
        <w:rPr>
          <w:rFonts w:ascii="Times New Roman" w:hAnsi="Times New Roman" w:cs="Times New Roman"/>
          <w:color w:val="000000" w:themeColor="text1"/>
          <w:sz w:val="22"/>
          <w:szCs w:val="22"/>
        </w:rPr>
        <w:t xml:space="preserve">paralegal </w:t>
      </w:r>
      <w:r w:rsidR="00B623A4" w:rsidRPr="009D1152">
        <w:rPr>
          <w:rFonts w:ascii="Times New Roman" w:hAnsi="Times New Roman" w:cs="Times New Roman"/>
          <w:color w:val="000000" w:themeColor="text1"/>
          <w:sz w:val="22"/>
          <w:szCs w:val="22"/>
        </w:rPr>
        <w:t xml:space="preserve">client’s confidential information </w:t>
      </w:r>
      <w:r w:rsidR="00246461" w:rsidRPr="009D1152">
        <w:rPr>
          <w:rFonts w:ascii="Times New Roman" w:hAnsi="Times New Roman" w:cs="Times New Roman"/>
          <w:color w:val="000000" w:themeColor="text1"/>
          <w:sz w:val="22"/>
          <w:szCs w:val="22"/>
        </w:rPr>
        <w:t xml:space="preserve">without the </w:t>
      </w:r>
      <w:r w:rsidR="00324F24" w:rsidRPr="009D1152">
        <w:rPr>
          <w:rFonts w:ascii="Times New Roman" w:hAnsi="Times New Roman" w:cs="Times New Roman"/>
          <w:color w:val="000000" w:themeColor="text1"/>
          <w:sz w:val="22"/>
          <w:szCs w:val="22"/>
        </w:rPr>
        <w:t>client’s authorization is</w:t>
      </w:r>
      <w:r w:rsidR="00B623A4" w:rsidRPr="009D1152">
        <w:rPr>
          <w:rFonts w:ascii="Times New Roman" w:hAnsi="Times New Roman" w:cs="Times New Roman"/>
          <w:color w:val="000000" w:themeColor="text1"/>
          <w:sz w:val="22"/>
          <w:szCs w:val="22"/>
        </w:rPr>
        <w:t xml:space="preserve"> mandatory?</w:t>
      </w:r>
    </w:p>
    <w:p w14:paraId="75F00FA3" w14:textId="2128BFED" w:rsidR="00246461" w:rsidRPr="009D1152" w:rsidRDefault="00246461" w:rsidP="00C75C0C">
      <w:pPr>
        <w:pStyle w:val="ListParagraph"/>
        <w:keepNext/>
        <w:keepLines/>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If </w:t>
      </w:r>
      <w:r w:rsidR="0012770F" w:rsidRPr="009D1152">
        <w:rPr>
          <w:rFonts w:ascii="Times New Roman" w:hAnsi="Times New Roman" w:cs="Times New Roman"/>
          <w:color w:val="000000" w:themeColor="text1"/>
          <w:sz w:val="22"/>
          <w:szCs w:val="22"/>
        </w:rPr>
        <w:t>the paralegal believes on</w:t>
      </w:r>
      <w:r w:rsidRPr="009D1152">
        <w:rPr>
          <w:rFonts w:ascii="Times New Roman" w:hAnsi="Times New Roman" w:cs="Times New Roman"/>
          <w:color w:val="000000" w:themeColor="text1"/>
          <w:sz w:val="22"/>
          <w:szCs w:val="22"/>
        </w:rPr>
        <w:t xml:space="preserve"> reasonable grounds that there is an imminent risk of death of serious bodily harm, and the disclosure is necessary to prevent the death or harm</w:t>
      </w:r>
    </w:p>
    <w:p w14:paraId="13C42525" w14:textId="78523D91" w:rsidR="00246461" w:rsidRPr="009D1152" w:rsidRDefault="00246461" w:rsidP="00C75C0C">
      <w:pPr>
        <w:pStyle w:val="ListParagraph"/>
        <w:keepNext/>
        <w:keepLines/>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To establish or collect </w:t>
      </w:r>
      <w:r w:rsidR="0012770F" w:rsidRPr="009D1152">
        <w:rPr>
          <w:rFonts w:ascii="Times New Roman" w:hAnsi="Times New Roman" w:cs="Times New Roman"/>
          <w:color w:val="000000" w:themeColor="text1"/>
          <w:sz w:val="22"/>
          <w:szCs w:val="22"/>
        </w:rPr>
        <w:t>the paralegal’s fees</w:t>
      </w:r>
    </w:p>
    <w:p w14:paraId="6C69A736" w14:textId="382CC6A0" w:rsidR="00246461" w:rsidRPr="009D1152" w:rsidRDefault="00246461" w:rsidP="00C75C0C">
      <w:pPr>
        <w:pStyle w:val="ListParagraph"/>
        <w:keepNext/>
        <w:keepLines/>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When </w:t>
      </w:r>
      <w:r w:rsidR="0012770F" w:rsidRPr="009D1152">
        <w:rPr>
          <w:rFonts w:ascii="Times New Roman" w:hAnsi="Times New Roman" w:cs="Times New Roman"/>
          <w:color w:val="000000" w:themeColor="text1"/>
          <w:sz w:val="22"/>
          <w:szCs w:val="22"/>
        </w:rPr>
        <w:t>the paralegal is</w:t>
      </w:r>
      <w:r w:rsidRPr="009D1152">
        <w:rPr>
          <w:rFonts w:ascii="Times New Roman" w:hAnsi="Times New Roman" w:cs="Times New Roman"/>
          <w:color w:val="000000" w:themeColor="text1"/>
          <w:sz w:val="22"/>
          <w:szCs w:val="22"/>
        </w:rPr>
        <w:t xml:space="preserve"> ordered by a court or tribunal of competent jurisdiction to disclose confidential information</w:t>
      </w:r>
    </w:p>
    <w:p w14:paraId="5284F2F7" w14:textId="7796D0A8" w:rsidR="00246461" w:rsidRPr="009D1152" w:rsidRDefault="00246461" w:rsidP="00C75C0C">
      <w:pPr>
        <w:pStyle w:val="ListParagraph"/>
        <w:keepNext/>
        <w:keepLines/>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To defend against allegations that </w:t>
      </w:r>
      <w:r w:rsidR="0001341E" w:rsidRPr="009D1152">
        <w:rPr>
          <w:rFonts w:ascii="Times New Roman" w:hAnsi="Times New Roman" w:cs="Times New Roman"/>
          <w:color w:val="000000" w:themeColor="text1"/>
          <w:sz w:val="22"/>
          <w:szCs w:val="22"/>
        </w:rPr>
        <w:t>the paralegal or their employees</w:t>
      </w:r>
      <w:r w:rsidRPr="009D1152">
        <w:rPr>
          <w:rFonts w:ascii="Times New Roman" w:hAnsi="Times New Roman" w:cs="Times New Roman"/>
          <w:color w:val="000000" w:themeColor="text1"/>
          <w:sz w:val="22"/>
          <w:szCs w:val="22"/>
        </w:rPr>
        <w:t xml:space="preserve"> have engaged in acts of professional misconduct or conduct unbecoming a paralegal</w:t>
      </w:r>
    </w:p>
    <w:p w14:paraId="69E6AB94" w14:textId="4E9EED45" w:rsidR="00AA0368" w:rsidRPr="009D1152" w:rsidRDefault="00246461" w:rsidP="00C75C0C">
      <w:pPr>
        <w:pStyle w:val="ListParagraph"/>
        <w:keepNext/>
        <w:keepLines/>
        <w:spacing w:before="120"/>
        <w:contextualSpacing w:val="0"/>
        <w:rPr>
          <w:rFonts w:ascii="Times New Roman" w:hAnsi="Times New Roman" w:cs="Times New Roman"/>
          <w:sz w:val="22"/>
          <w:szCs w:val="22"/>
        </w:rPr>
      </w:pPr>
      <w:r w:rsidRPr="009D1152">
        <w:rPr>
          <w:rFonts w:ascii="Times New Roman" w:hAnsi="Times New Roman" w:cs="Times New Roman"/>
          <w:color w:val="000000" w:themeColor="text1"/>
          <w:sz w:val="22"/>
          <w:szCs w:val="22"/>
        </w:rPr>
        <w:t xml:space="preserve">Authority: Text </w:t>
      </w:r>
      <w:r w:rsidR="00C75C0C" w:rsidRPr="009D1152">
        <w:rPr>
          <w:rFonts w:ascii="Times New Roman" w:hAnsi="Times New Roman" w:cs="Times New Roman"/>
          <w:color w:val="000000" w:themeColor="text1"/>
          <w:sz w:val="22"/>
          <w:szCs w:val="22"/>
        </w:rPr>
        <w:t>pp. 138-</w:t>
      </w:r>
      <w:r w:rsidRPr="009D1152">
        <w:rPr>
          <w:rFonts w:ascii="Times New Roman" w:hAnsi="Times New Roman" w:cs="Times New Roman"/>
          <w:color w:val="000000" w:themeColor="text1"/>
          <w:sz w:val="22"/>
          <w:szCs w:val="22"/>
        </w:rPr>
        <w:t xml:space="preserve">39; </w:t>
      </w:r>
      <w:r w:rsidRPr="009D1152">
        <w:rPr>
          <w:rFonts w:ascii="Times New Roman" w:hAnsi="Times New Roman" w:cs="Times New Roman"/>
          <w:i/>
          <w:sz w:val="22"/>
          <w:szCs w:val="22"/>
        </w:rPr>
        <w:t>Paralegal Rules of Conduct</w:t>
      </w:r>
      <w:r w:rsidRPr="009D1152">
        <w:rPr>
          <w:rFonts w:ascii="Times New Roman" w:hAnsi="Times New Roman" w:cs="Times New Roman"/>
          <w:sz w:val="22"/>
          <w:szCs w:val="22"/>
        </w:rPr>
        <w:t xml:space="preserve"> Rule 3.03(4)-(10)</w:t>
      </w:r>
    </w:p>
    <w:p w14:paraId="3B9487CE" w14:textId="39652AEE" w:rsidR="00D2527D" w:rsidRPr="009D1152" w:rsidRDefault="00D2527D" w:rsidP="00C75C0C">
      <w:pPr>
        <w:pStyle w:val="ListParagraph"/>
        <w:spacing w:before="120"/>
        <w:ind w:left="360"/>
        <w:contextualSpacing w:val="0"/>
        <w:rPr>
          <w:rFonts w:ascii="Times New Roman" w:hAnsi="Times New Roman" w:cs="Times New Roman"/>
          <w:color w:val="000000" w:themeColor="text1"/>
          <w:sz w:val="22"/>
          <w:szCs w:val="22"/>
        </w:rPr>
      </w:pPr>
    </w:p>
    <w:p w14:paraId="5C2AB9E7" w14:textId="77777777" w:rsidR="002D0753" w:rsidRPr="009D1152" w:rsidRDefault="002D0753"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Which of the following statements regarding a paralegal’s professional obligations with regard to withdrawing from representing a client is TRUE?</w:t>
      </w:r>
    </w:p>
    <w:p w14:paraId="6E2AADCE" w14:textId="77777777" w:rsidR="002D0753" w:rsidRPr="009D1152" w:rsidRDefault="002D0753" w:rsidP="00C75C0C">
      <w:pPr>
        <w:pStyle w:val="ListParagraph"/>
        <w:numPr>
          <w:ilvl w:val="2"/>
          <w:numId w:val="32"/>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paralegal is not permitted to withdraw from representation from representation of a client except for good cause and on reasonable notice to a client</w:t>
      </w:r>
    </w:p>
    <w:p w14:paraId="765A9E56" w14:textId="77777777" w:rsidR="002D0753" w:rsidRPr="009D1152" w:rsidRDefault="002D0753" w:rsidP="00C75C0C">
      <w:pPr>
        <w:pStyle w:val="ListParagraph"/>
        <w:numPr>
          <w:ilvl w:val="2"/>
          <w:numId w:val="32"/>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paralegal may terminate the paralegal-client retainer at any time, for any reason</w:t>
      </w:r>
    </w:p>
    <w:p w14:paraId="0D7935AB" w14:textId="77777777" w:rsidR="002D0753" w:rsidRPr="009D1152" w:rsidRDefault="002D0753" w:rsidP="00C75C0C">
      <w:pPr>
        <w:pStyle w:val="ListParagraph"/>
        <w:numPr>
          <w:ilvl w:val="2"/>
          <w:numId w:val="32"/>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 paralegal may withdraw from representing a client in a quasi-criminal or criminal matter for any reason at any time up until the commencement of the trial</w:t>
      </w:r>
    </w:p>
    <w:p w14:paraId="7E0C8E4D" w14:textId="42F4B233" w:rsidR="002D0753" w:rsidRPr="009D1152" w:rsidRDefault="002D0753" w:rsidP="00C75C0C">
      <w:pPr>
        <w:pStyle w:val="ListParagraph"/>
        <w:numPr>
          <w:ilvl w:val="2"/>
          <w:numId w:val="32"/>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The only basis for a paralegal to withdraw from </w:t>
      </w:r>
      <w:r w:rsidR="00324F24" w:rsidRPr="009D1152">
        <w:rPr>
          <w:rFonts w:ascii="Times New Roman" w:hAnsi="Times New Roman" w:cs="Times New Roman"/>
          <w:color w:val="000000" w:themeColor="text1"/>
          <w:sz w:val="22"/>
          <w:szCs w:val="22"/>
        </w:rPr>
        <w:t xml:space="preserve">ever </w:t>
      </w:r>
      <w:r w:rsidRPr="009D1152">
        <w:rPr>
          <w:rFonts w:ascii="Times New Roman" w:hAnsi="Times New Roman" w:cs="Times New Roman"/>
          <w:color w:val="000000" w:themeColor="text1"/>
          <w:sz w:val="22"/>
          <w:szCs w:val="22"/>
        </w:rPr>
        <w:t>representing a client is for non-payment of fees</w:t>
      </w:r>
    </w:p>
    <w:p w14:paraId="42BC0E1E" w14:textId="2C26D08D" w:rsidR="002D0753" w:rsidRPr="009D1152" w:rsidRDefault="002D0753" w:rsidP="00C75C0C">
      <w:pPr>
        <w:spacing w:before="120"/>
        <w:ind w:left="72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Authority: Text p. 173; </w:t>
      </w:r>
      <w:r w:rsidRPr="009D1152">
        <w:rPr>
          <w:rFonts w:ascii="Times New Roman" w:hAnsi="Times New Roman" w:cs="Times New Roman"/>
          <w:i/>
          <w:color w:val="000000" w:themeColor="text1"/>
          <w:sz w:val="22"/>
          <w:szCs w:val="22"/>
        </w:rPr>
        <w:t xml:space="preserve">Paralegal Rules of Conduct </w:t>
      </w:r>
      <w:r w:rsidRPr="009D1152">
        <w:rPr>
          <w:rFonts w:ascii="Times New Roman" w:hAnsi="Times New Roman" w:cs="Times New Roman"/>
          <w:color w:val="000000" w:themeColor="text1"/>
          <w:sz w:val="22"/>
          <w:szCs w:val="22"/>
        </w:rPr>
        <w:t>Rule 3.08(1)</w:t>
      </w:r>
    </w:p>
    <w:p w14:paraId="1F3C0223" w14:textId="77777777" w:rsidR="002D0753" w:rsidRPr="009D1152" w:rsidRDefault="002D0753" w:rsidP="00C75C0C">
      <w:pPr>
        <w:pStyle w:val="ListParagraph"/>
        <w:spacing w:before="120"/>
        <w:ind w:left="360"/>
        <w:contextualSpacing w:val="0"/>
        <w:rPr>
          <w:rFonts w:ascii="Times New Roman" w:hAnsi="Times New Roman" w:cs="Times New Roman"/>
          <w:color w:val="000000" w:themeColor="text1"/>
          <w:sz w:val="22"/>
          <w:szCs w:val="22"/>
        </w:rPr>
      </w:pPr>
    </w:p>
    <w:p w14:paraId="1D8B6EC2" w14:textId="33ED0082" w:rsidR="0009722F" w:rsidRPr="009D1152" w:rsidRDefault="0012533C"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You are a paralegal who owns a </w:t>
      </w:r>
      <w:r w:rsidR="002D0753" w:rsidRPr="009D1152">
        <w:rPr>
          <w:rFonts w:ascii="Times New Roman" w:hAnsi="Times New Roman" w:cs="Times New Roman"/>
          <w:color w:val="000000" w:themeColor="text1"/>
          <w:sz w:val="22"/>
          <w:szCs w:val="22"/>
        </w:rPr>
        <w:t xml:space="preserve">successful </w:t>
      </w:r>
      <w:r w:rsidR="000A0A5A" w:rsidRPr="009D1152">
        <w:rPr>
          <w:rFonts w:ascii="Times New Roman" w:hAnsi="Times New Roman" w:cs="Times New Roman"/>
          <w:color w:val="000000" w:themeColor="text1"/>
          <w:sz w:val="22"/>
          <w:szCs w:val="22"/>
        </w:rPr>
        <w:t>legal services</w:t>
      </w:r>
      <w:r w:rsidRPr="009D1152">
        <w:rPr>
          <w:rFonts w:ascii="Times New Roman" w:hAnsi="Times New Roman" w:cs="Times New Roman"/>
          <w:color w:val="000000" w:themeColor="text1"/>
          <w:sz w:val="22"/>
          <w:szCs w:val="22"/>
        </w:rPr>
        <w:t xml:space="preserve"> firm that employs </w:t>
      </w:r>
      <w:r w:rsidR="000A0A5A" w:rsidRPr="009D1152">
        <w:rPr>
          <w:rFonts w:ascii="Times New Roman" w:hAnsi="Times New Roman" w:cs="Times New Roman"/>
          <w:color w:val="000000" w:themeColor="text1"/>
          <w:sz w:val="22"/>
          <w:szCs w:val="22"/>
        </w:rPr>
        <w:t>two</w:t>
      </w:r>
      <w:r w:rsidR="007316C7" w:rsidRPr="009D1152">
        <w:rPr>
          <w:rFonts w:ascii="Times New Roman" w:hAnsi="Times New Roman" w:cs="Times New Roman"/>
          <w:color w:val="000000" w:themeColor="text1"/>
          <w:sz w:val="22"/>
          <w:szCs w:val="22"/>
        </w:rPr>
        <w:t xml:space="preserve"> paralegal associates</w:t>
      </w:r>
      <w:r w:rsidRPr="009D1152">
        <w:rPr>
          <w:rFonts w:ascii="Times New Roman" w:hAnsi="Times New Roman" w:cs="Times New Roman"/>
          <w:color w:val="000000" w:themeColor="text1"/>
          <w:sz w:val="22"/>
          <w:szCs w:val="22"/>
        </w:rPr>
        <w:t xml:space="preserve">, </w:t>
      </w:r>
      <w:r w:rsidR="007316C7" w:rsidRPr="009D1152">
        <w:rPr>
          <w:rFonts w:ascii="Times New Roman" w:hAnsi="Times New Roman" w:cs="Times New Roman"/>
          <w:color w:val="000000" w:themeColor="text1"/>
          <w:sz w:val="22"/>
          <w:szCs w:val="22"/>
        </w:rPr>
        <w:t>one</w:t>
      </w:r>
      <w:r w:rsidRPr="009D1152">
        <w:rPr>
          <w:rFonts w:ascii="Times New Roman" w:hAnsi="Times New Roman" w:cs="Times New Roman"/>
          <w:color w:val="000000" w:themeColor="text1"/>
          <w:sz w:val="22"/>
          <w:szCs w:val="22"/>
        </w:rPr>
        <w:t xml:space="preserve"> law clerk, and one receptionist.</w:t>
      </w:r>
      <w:r w:rsidR="00FA7C9E"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 xml:space="preserve">You also routinely </w:t>
      </w:r>
      <w:r w:rsidR="000A0A5A" w:rsidRPr="009D1152">
        <w:rPr>
          <w:rFonts w:ascii="Times New Roman" w:hAnsi="Times New Roman" w:cs="Times New Roman"/>
          <w:color w:val="000000" w:themeColor="text1"/>
          <w:sz w:val="22"/>
          <w:szCs w:val="22"/>
        </w:rPr>
        <w:t>supervise a f</w:t>
      </w:r>
      <w:r w:rsidRPr="009D1152">
        <w:rPr>
          <w:rFonts w:ascii="Times New Roman" w:hAnsi="Times New Roman" w:cs="Times New Roman"/>
          <w:color w:val="000000" w:themeColor="text1"/>
          <w:sz w:val="22"/>
          <w:szCs w:val="22"/>
        </w:rPr>
        <w:t>ield placement student from the local college at your firm.</w:t>
      </w:r>
      <w:r w:rsidR="00FA7C9E" w:rsidRPr="009D1152">
        <w:rPr>
          <w:rFonts w:ascii="Times New Roman" w:hAnsi="Times New Roman" w:cs="Times New Roman"/>
          <w:color w:val="000000" w:themeColor="text1"/>
          <w:sz w:val="22"/>
          <w:szCs w:val="22"/>
        </w:rPr>
        <w:t xml:space="preserve"> </w:t>
      </w:r>
      <w:r w:rsidR="007D5748" w:rsidRPr="009D1152">
        <w:rPr>
          <w:rFonts w:ascii="Times New Roman" w:hAnsi="Times New Roman" w:cs="Times New Roman"/>
          <w:color w:val="000000" w:themeColor="text1"/>
          <w:sz w:val="22"/>
          <w:szCs w:val="22"/>
        </w:rPr>
        <w:t>Which of the following</w:t>
      </w:r>
      <w:r w:rsidR="00722B3F" w:rsidRPr="009D1152">
        <w:rPr>
          <w:rFonts w:ascii="Times New Roman" w:hAnsi="Times New Roman" w:cs="Times New Roman"/>
          <w:color w:val="000000" w:themeColor="text1"/>
          <w:sz w:val="22"/>
          <w:szCs w:val="22"/>
        </w:rPr>
        <w:t xml:space="preserve"> statements regarding the</w:t>
      </w:r>
      <w:r w:rsidR="007D5748" w:rsidRPr="009D1152">
        <w:rPr>
          <w:rFonts w:ascii="Times New Roman" w:hAnsi="Times New Roman" w:cs="Times New Roman"/>
          <w:color w:val="000000" w:themeColor="text1"/>
          <w:sz w:val="22"/>
          <w:szCs w:val="22"/>
        </w:rPr>
        <w:t xml:space="preserve"> duty of confidentiality </w:t>
      </w:r>
      <w:r w:rsidR="00722B3F" w:rsidRPr="009D1152">
        <w:rPr>
          <w:rFonts w:ascii="Times New Roman" w:hAnsi="Times New Roman" w:cs="Times New Roman"/>
          <w:color w:val="000000" w:themeColor="text1"/>
          <w:sz w:val="22"/>
          <w:szCs w:val="22"/>
        </w:rPr>
        <w:t xml:space="preserve">owed </w:t>
      </w:r>
      <w:r w:rsidR="007D5748" w:rsidRPr="009D1152">
        <w:rPr>
          <w:rFonts w:ascii="Times New Roman" w:hAnsi="Times New Roman" w:cs="Times New Roman"/>
          <w:color w:val="000000" w:themeColor="text1"/>
          <w:sz w:val="22"/>
          <w:szCs w:val="22"/>
        </w:rPr>
        <w:t>to the clients of your firm</w:t>
      </w:r>
      <w:r w:rsidR="00722B3F" w:rsidRPr="009D1152">
        <w:rPr>
          <w:rFonts w:ascii="Times New Roman" w:hAnsi="Times New Roman" w:cs="Times New Roman"/>
          <w:color w:val="000000" w:themeColor="text1"/>
          <w:sz w:val="22"/>
          <w:szCs w:val="22"/>
        </w:rPr>
        <w:t xml:space="preserve"> is TRUE?</w:t>
      </w:r>
    </w:p>
    <w:p w14:paraId="4A1C1A89" w14:textId="1101DB9C" w:rsidR="007D5748" w:rsidRPr="009D1152" w:rsidRDefault="00722B3F"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You, your employees and the field placement students you supervise owe a duty of confidentiality to all of the clients of your firm </w:t>
      </w:r>
    </w:p>
    <w:p w14:paraId="7A61F0D6" w14:textId="3ADD0668" w:rsidR="00722B3F" w:rsidRPr="009D1152" w:rsidRDefault="00722B3F"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Your employees and field placement students owe a duty of confidentiality to the clients whose matters they complete work on, but not the clients whose matters they don’t work on</w:t>
      </w:r>
    </w:p>
    <w:p w14:paraId="77764A89" w14:textId="4D7DCFE4" w:rsidR="00722B3F" w:rsidRPr="009D1152" w:rsidRDefault="000D29F6"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You, and your employees owe a duty of confidentiality to the clients of your firm, but not the field placement students you supervise</w:t>
      </w:r>
    </w:p>
    <w:p w14:paraId="6E9D380A" w14:textId="3BCAB792" w:rsidR="000D29F6" w:rsidRPr="009D1152" w:rsidRDefault="00A259C4"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You and the field placement students you supervise owe a duty of confidentiality to the clients of your firm, but not your employees </w:t>
      </w:r>
    </w:p>
    <w:p w14:paraId="0CB8B9DC" w14:textId="63FA20AC" w:rsidR="0001341E" w:rsidRPr="009D1152" w:rsidRDefault="00BB17B5" w:rsidP="00C75C0C">
      <w:pPr>
        <w:pStyle w:val="ListParagraph"/>
        <w:spacing w:before="120"/>
        <w:contextualSpacing w:val="0"/>
        <w:rPr>
          <w:rFonts w:ascii="Times New Roman" w:hAnsi="Times New Roman" w:cs="Times New Roman"/>
          <w:sz w:val="22"/>
          <w:szCs w:val="22"/>
        </w:rPr>
      </w:pPr>
      <w:r w:rsidRPr="009D1152">
        <w:rPr>
          <w:rFonts w:ascii="Times New Roman" w:hAnsi="Times New Roman" w:cs="Times New Roman"/>
          <w:color w:val="000000" w:themeColor="text1"/>
          <w:sz w:val="22"/>
          <w:szCs w:val="22"/>
        </w:rPr>
        <w:t xml:space="preserve">Authority: Text </w:t>
      </w:r>
      <w:r w:rsidR="00C75C0C" w:rsidRPr="009D1152">
        <w:rPr>
          <w:rFonts w:ascii="Times New Roman" w:hAnsi="Times New Roman" w:cs="Times New Roman"/>
          <w:color w:val="000000" w:themeColor="text1"/>
          <w:sz w:val="22"/>
          <w:szCs w:val="22"/>
        </w:rPr>
        <w:t>pp. 132-</w:t>
      </w:r>
      <w:r w:rsidRPr="009D1152">
        <w:rPr>
          <w:rFonts w:ascii="Times New Roman" w:hAnsi="Times New Roman" w:cs="Times New Roman"/>
          <w:color w:val="000000" w:themeColor="text1"/>
          <w:sz w:val="22"/>
          <w:szCs w:val="22"/>
        </w:rPr>
        <w:t xml:space="preserve">33; </w:t>
      </w:r>
      <w:r w:rsidRPr="009D1152">
        <w:rPr>
          <w:rFonts w:ascii="Times New Roman" w:hAnsi="Times New Roman" w:cs="Times New Roman"/>
          <w:i/>
          <w:sz w:val="22"/>
          <w:szCs w:val="22"/>
        </w:rPr>
        <w:t xml:space="preserve">Paralegal Rules of Conduct </w:t>
      </w:r>
      <w:r w:rsidRPr="009D1152">
        <w:rPr>
          <w:rFonts w:ascii="Times New Roman" w:hAnsi="Times New Roman" w:cs="Times New Roman"/>
          <w:sz w:val="22"/>
          <w:szCs w:val="22"/>
        </w:rPr>
        <w:t xml:space="preserve">Rule 3.03; </w:t>
      </w:r>
      <w:r w:rsidRPr="009D1152">
        <w:rPr>
          <w:rFonts w:ascii="Times New Roman" w:hAnsi="Times New Roman" w:cs="Times New Roman"/>
          <w:i/>
          <w:sz w:val="22"/>
          <w:szCs w:val="22"/>
        </w:rPr>
        <w:t>Paralegal Professional Conduct Guidelines</w:t>
      </w:r>
      <w:r w:rsidRPr="009D1152">
        <w:rPr>
          <w:rFonts w:ascii="Times New Roman" w:hAnsi="Times New Roman" w:cs="Times New Roman"/>
          <w:sz w:val="22"/>
          <w:szCs w:val="22"/>
        </w:rPr>
        <w:t xml:space="preserve"> Guideline 8</w:t>
      </w:r>
    </w:p>
    <w:p w14:paraId="790949B4" w14:textId="77777777" w:rsidR="00BB17B5" w:rsidRPr="009D1152" w:rsidRDefault="00BB17B5" w:rsidP="00C75C0C">
      <w:pPr>
        <w:pStyle w:val="ListParagraph"/>
        <w:spacing w:before="120"/>
        <w:ind w:left="357"/>
        <w:contextualSpacing w:val="0"/>
        <w:rPr>
          <w:rFonts w:ascii="Times New Roman" w:hAnsi="Times New Roman" w:cs="Times New Roman"/>
          <w:sz w:val="22"/>
          <w:szCs w:val="22"/>
        </w:rPr>
      </w:pPr>
    </w:p>
    <w:p w14:paraId="3192A176" w14:textId="1A4A6235" w:rsidR="007D5748" w:rsidRPr="009D1152" w:rsidRDefault="000B02F6"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lastRenderedPageBreak/>
        <w:t xml:space="preserve">You have a longstanding client who owns several apartment buildings located in the city where you are </w:t>
      </w:r>
      <w:r w:rsidR="00260856" w:rsidRPr="009D1152">
        <w:rPr>
          <w:rFonts w:ascii="Times New Roman" w:hAnsi="Times New Roman" w:cs="Times New Roman"/>
          <w:color w:val="000000" w:themeColor="text1"/>
          <w:sz w:val="22"/>
          <w:szCs w:val="22"/>
        </w:rPr>
        <w:t>a partner</w:t>
      </w:r>
      <w:r w:rsidRPr="009D1152">
        <w:rPr>
          <w:rFonts w:ascii="Times New Roman" w:hAnsi="Times New Roman" w:cs="Times New Roman"/>
          <w:color w:val="000000" w:themeColor="text1"/>
          <w:sz w:val="22"/>
          <w:szCs w:val="22"/>
        </w:rPr>
        <w:t xml:space="preserve"> at a respected paralegal firm.</w:t>
      </w:r>
      <w:r w:rsidR="00FA7C9E"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 xml:space="preserve">Because of the large number of tenants who live in these buildings, your client is frequently requires representation at the Landlord Tennant Board regarding </w:t>
      </w:r>
      <w:r w:rsidR="00260856" w:rsidRPr="009D1152">
        <w:rPr>
          <w:rFonts w:ascii="Times New Roman" w:hAnsi="Times New Roman" w:cs="Times New Roman"/>
          <w:color w:val="000000" w:themeColor="text1"/>
          <w:sz w:val="22"/>
          <w:szCs w:val="22"/>
        </w:rPr>
        <w:t>tenant disputes.</w:t>
      </w:r>
      <w:r w:rsidR="00FA7C9E" w:rsidRPr="009D1152">
        <w:rPr>
          <w:rFonts w:ascii="Times New Roman" w:hAnsi="Times New Roman" w:cs="Times New Roman"/>
          <w:color w:val="000000" w:themeColor="text1"/>
          <w:sz w:val="22"/>
          <w:szCs w:val="22"/>
        </w:rPr>
        <w:t xml:space="preserve"> </w:t>
      </w:r>
      <w:r w:rsidR="00260856" w:rsidRPr="009D1152">
        <w:rPr>
          <w:rFonts w:ascii="Times New Roman" w:hAnsi="Times New Roman" w:cs="Times New Roman"/>
          <w:color w:val="000000" w:themeColor="text1"/>
          <w:sz w:val="22"/>
          <w:szCs w:val="22"/>
        </w:rPr>
        <w:t xml:space="preserve">One day while you are chatting with another paralegal who is an associate at your firm, they </w:t>
      </w:r>
      <w:r w:rsidR="008516C9" w:rsidRPr="009D1152">
        <w:rPr>
          <w:rFonts w:ascii="Times New Roman" w:hAnsi="Times New Roman" w:cs="Times New Roman"/>
          <w:color w:val="000000" w:themeColor="text1"/>
          <w:sz w:val="22"/>
          <w:szCs w:val="22"/>
        </w:rPr>
        <w:t xml:space="preserve">advise you of a </w:t>
      </w:r>
      <w:r w:rsidR="00D1288D" w:rsidRPr="009D1152">
        <w:rPr>
          <w:rFonts w:ascii="Times New Roman" w:hAnsi="Times New Roman" w:cs="Times New Roman"/>
          <w:color w:val="000000" w:themeColor="text1"/>
          <w:sz w:val="22"/>
          <w:szCs w:val="22"/>
        </w:rPr>
        <w:t xml:space="preserve">new </w:t>
      </w:r>
      <w:r w:rsidR="008516C9" w:rsidRPr="009D1152">
        <w:rPr>
          <w:rFonts w:ascii="Times New Roman" w:hAnsi="Times New Roman" w:cs="Times New Roman"/>
          <w:color w:val="000000" w:themeColor="text1"/>
          <w:sz w:val="22"/>
          <w:szCs w:val="22"/>
        </w:rPr>
        <w:t xml:space="preserve">client they </w:t>
      </w:r>
      <w:r w:rsidR="00D1288D" w:rsidRPr="009D1152">
        <w:rPr>
          <w:rFonts w:ascii="Times New Roman" w:hAnsi="Times New Roman" w:cs="Times New Roman"/>
          <w:color w:val="000000" w:themeColor="text1"/>
          <w:sz w:val="22"/>
          <w:szCs w:val="22"/>
        </w:rPr>
        <w:t>recently met with</w:t>
      </w:r>
      <w:r w:rsidR="00864EC2" w:rsidRPr="009D1152">
        <w:rPr>
          <w:rFonts w:ascii="Times New Roman" w:hAnsi="Times New Roman" w:cs="Times New Roman"/>
          <w:color w:val="000000" w:themeColor="text1"/>
          <w:sz w:val="22"/>
          <w:szCs w:val="22"/>
        </w:rPr>
        <w:t xml:space="preserve"> </w:t>
      </w:r>
      <w:r w:rsidR="00D1288D" w:rsidRPr="009D1152">
        <w:rPr>
          <w:rFonts w:ascii="Times New Roman" w:hAnsi="Times New Roman" w:cs="Times New Roman"/>
          <w:color w:val="000000" w:themeColor="text1"/>
          <w:sz w:val="22"/>
          <w:szCs w:val="22"/>
        </w:rPr>
        <w:t xml:space="preserve">who </w:t>
      </w:r>
      <w:r w:rsidR="009D5131" w:rsidRPr="009D1152">
        <w:rPr>
          <w:rFonts w:ascii="Times New Roman" w:hAnsi="Times New Roman" w:cs="Times New Roman"/>
          <w:color w:val="000000" w:themeColor="text1"/>
          <w:sz w:val="22"/>
          <w:szCs w:val="22"/>
        </w:rPr>
        <w:t xml:space="preserve">lives </w:t>
      </w:r>
      <w:r w:rsidR="00D1288D" w:rsidRPr="009D1152">
        <w:rPr>
          <w:rFonts w:ascii="Times New Roman" w:hAnsi="Times New Roman" w:cs="Times New Roman"/>
          <w:color w:val="000000" w:themeColor="text1"/>
          <w:sz w:val="22"/>
          <w:szCs w:val="22"/>
        </w:rPr>
        <w:t>in a</w:t>
      </w:r>
      <w:r w:rsidR="008516C9" w:rsidRPr="009D1152">
        <w:rPr>
          <w:rFonts w:ascii="Times New Roman" w:hAnsi="Times New Roman" w:cs="Times New Roman"/>
          <w:color w:val="000000" w:themeColor="text1"/>
          <w:sz w:val="22"/>
          <w:szCs w:val="22"/>
        </w:rPr>
        <w:t xml:space="preserve"> building you recognize is owned by your longstanding client</w:t>
      </w:r>
      <w:r w:rsidR="00260856" w:rsidRPr="009D1152">
        <w:rPr>
          <w:rFonts w:ascii="Times New Roman" w:hAnsi="Times New Roman" w:cs="Times New Roman"/>
          <w:color w:val="000000" w:themeColor="text1"/>
          <w:sz w:val="22"/>
          <w:szCs w:val="22"/>
        </w:rPr>
        <w:t>.</w:t>
      </w:r>
      <w:r w:rsidR="00FA7C9E" w:rsidRPr="009D1152">
        <w:rPr>
          <w:rFonts w:ascii="Times New Roman" w:hAnsi="Times New Roman" w:cs="Times New Roman"/>
          <w:color w:val="000000" w:themeColor="text1"/>
          <w:sz w:val="22"/>
          <w:szCs w:val="22"/>
        </w:rPr>
        <w:t xml:space="preserve"> </w:t>
      </w:r>
      <w:r w:rsidR="00260856" w:rsidRPr="009D1152">
        <w:rPr>
          <w:rFonts w:ascii="Times New Roman" w:hAnsi="Times New Roman" w:cs="Times New Roman"/>
          <w:color w:val="000000" w:themeColor="text1"/>
          <w:sz w:val="22"/>
          <w:szCs w:val="22"/>
        </w:rPr>
        <w:t>Based on the provided information, which of the following statements with regard to managing conflicts of interest is TRUE?</w:t>
      </w:r>
    </w:p>
    <w:p w14:paraId="742269B4" w14:textId="2CF2470F" w:rsidR="008516C9" w:rsidRPr="009D1152" w:rsidRDefault="002B23B6"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There is no conflict of interes</w:t>
      </w:r>
      <w:r w:rsidR="00901824" w:rsidRPr="009D1152">
        <w:rPr>
          <w:rFonts w:ascii="Times New Roman" w:hAnsi="Times New Roman" w:cs="Times New Roman"/>
          <w:color w:val="000000" w:themeColor="text1"/>
          <w:sz w:val="22"/>
          <w:szCs w:val="22"/>
        </w:rPr>
        <w:t>t if</w:t>
      </w:r>
      <w:r w:rsidR="008516C9" w:rsidRPr="009D1152">
        <w:rPr>
          <w:rFonts w:ascii="Times New Roman" w:hAnsi="Times New Roman" w:cs="Times New Roman"/>
          <w:color w:val="000000" w:themeColor="text1"/>
          <w:sz w:val="22"/>
          <w:szCs w:val="22"/>
        </w:rPr>
        <w:t xml:space="preserve"> your associate only provides legal services to the tenant and not the owner of the buildings</w:t>
      </w:r>
    </w:p>
    <w:p w14:paraId="3DBF5538" w14:textId="187DDDD0" w:rsidR="002B23B6" w:rsidRPr="009D1152" w:rsidRDefault="008516C9"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There is no conflict of interest </w:t>
      </w:r>
      <w:r w:rsidR="00901824" w:rsidRPr="009D1152">
        <w:rPr>
          <w:rFonts w:ascii="Times New Roman" w:hAnsi="Times New Roman" w:cs="Times New Roman"/>
          <w:color w:val="000000" w:themeColor="text1"/>
          <w:sz w:val="22"/>
          <w:szCs w:val="22"/>
        </w:rPr>
        <w:t xml:space="preserve">if you take over tenant’s matter and represent both the </w:t>
      </w:r>
      <w:r w:rsidR="00864EC2" w:rsidRPr="009D1152">
        <w:rPr>
          <w:rFonts w:ascii="Times New Roman" w:hAnsi="Times New Roman" w:cs="Times New Roman"/>
          <w:color w:val="000000" w:themeColor="text1"/>
          <w:sz w:val="22"/>
          <w:szCs w:val="22"/>
        </w:rPr>
        <w:t>tenant and the owners</w:t>
      </w:r>
      <w:r w:rsidR="00901824" w:rsidRPr="009D1152">
        <w:rPr>
          <w:rFonts w:ascii="Times New Roman" w:hAnsi="Times New Roman" w:cs="Times New Roman"/>
          <w:color w:val="000000" w:themeColor="text1"/>
          <w:sz w:val="22"/>
          <w:szCs w:val="22"/>
        </w:rPr>
        <w:t xml:space="preserve"> of the buildings because you are </w:t>
      </w:r>
      <w:r w:rsidR="00864EC2" w:rsidRPr="009D1152">
        <w:rPr>
          <w:rFonts w:ascii="Times New Roman" w:hAnsi="Times New Roman" w:cs="Times New Roman"/>
          <w:color w:val="000000" w:themeColor="text1"/>
          <w:sz w:val="22"/>
          <w:szCs w:val="22"/>
        </w:rPr>
        <w:t>a partner in the firm and not an associate</w:t>
      </w:r>
    </w:p>
    <w:p w14:paraId="000C5AF7" w14:textId="037E91A6" w:rsidR="00901824" w:rsidRPr="009D1152" w:rsidRDefault="00901824"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There is a </w:t>
      </w:r>
      <w:r w:rsidR="00D1288D" w:rsidRPr="009D1152">
        <w:rPr>
          <w:rFonts w:ascii="Times New Roman" w:hAnsi="Times New Roman" w:cs="Times New Roman"/>
          <w:color w:val="000000" w:themeColor="text1"/>
          <w:sz w:val="22"/>
          <w:szCs w:val="22"/>
        </w:rPr>
        <w:t xml:space="preserve">potential </w:t>
      </w:r>
      <w:r w:rsidRPr="009D1152">
        <w:rPr>
          <w:rFonts w:ascii="Times New Roman" w:hAnsi="Times New Roman" w:cs="Times New Roman"/>
          <w:color w:val="000000" w:themeColor="text1"/>
          <w:sz w:val="22"/>
          <w:szCs w:val="22"/>
        </w:rPr>
        <w:t>conflict of interest but you need more information on the nature of the tenant’s legal issue</w:t>
      </w:r>
      <w:r w:rsidR="00D1288D" w:rsidRPr="009D1152">
        <w:rPr>
          <w:rFonts w:ascii="Times New Roman" w:hAnsi="Times New Roman" w:cs="Times New Roman"/>
          <w:color w:val="000000" w:themeColor="text1"/>
          <w:sz w:val="22"/>
          <w:szCs w:val="22"/>
        </w:rPr>
        <w:t xml:space="preserve"> to determine if a conflict of interest exists</w:t>
      </w:r>
    </w:p>
    <w:p w14:paraId="0999153D" w14:textId="15D49E05" w:rsidR="00901824" w:rsidRPr="009D1152" w:rsidRDefault="00F97836"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There is a conflict of interest because there is a</w:t>
      </w:r>
      <w:r w:rsidR="00864EC2" w:rsidRPr="009D1152">
        <w:rPr>
          <w:rFonts w:ascii="Times New Roman" w:hAnsi="Times New Roman" w:cs="Times New Roman"/>
          <w:color w:val="000000" w:themeColor="text1"/>
          <w:sz w:val="22"/>
          <w:szCs w:val="22"/>
        </w:rPr>
        <w:t xml:space="preserve"> connection </w:t>
      </w:r>
      <w:r w:rsidRPr="009D1152">
        <w:rPr>
          <w:rFonts w:ascii="Times New Roman" w:hAnsi="Times New Roman" w:cs="Times New Roman"/>
          <w:color w:val="000000" w:themeColor="text1"/>
          <w:sz w:val="22"/>
          <w:szCs w:val="22"/>
        </w:rPr>
        <w:t xml:space="preserve">between the </w:t>
      </w:r>
      <w:r w:rsidR="00864EC2" w:rsidRPr="009D1152">
        <w:rPr>
          <w:rFonts w:ascii="Times New Roman" w:hAnsi="Times New Roman" w:cs="Times New Roman"/>
          <w:color w:val="000000" w:themeColor="text1"/>
          <w:sz w:val="22"/>
          <w:szCs w:val="22"/>
        </w:rPr>
        <w:t>tenant and the owner of the building</w:t>
      </w:r>
      <w:r w:rsidRPr="009D1152">
        <w:rPr>
          <w:rFonts w:ascii="Times New Roman" w:hAnsi="Times New Roman" w:cs="Times New Roman"/>
          <w:color w:val="000000" w:themeColor="text1"/>
          <w:sz w:val="22"/>
          <w:szCs w:val="22"/>
        </w:rPr>
        <w:t>, regardless of the nature of the legal issue</w:t>
      </w:r>
      <w:r w:rsidR="00D1288D" w:rsidRPr="009D1152">
        <w:rPr>
          <w:rFonts w:ascii="Times New Roman" w:hAnsi="Times New Roman" w:cs="Times New Roman"/>
          <w:color w:val="000000" w:themeColor="text1"/>
          <w:sz w:val="22"/>
          <w:szCs w:val="22"/>
        </w:rPr>
        <w:t xml:space="preserve"> the tenant has retained your firm for</w:t>
      </w:r>
    </w:p>
    <w:p w14:paraId="599179FC" w14:textId="0DC44712" w:rsidR="00B113E4" w:rsidRPr="009D1152" w:rsidRDefault="00320846" w:rsidP="00C75C0C">
      <w:pPr>
        <w:pStyle w:val="ListParagraph"/>
        <w:spacing w:before="120"/>
        <w:contextualSpacing w:val="0"/>
        <w:rPr>
          <w:rFonts w:ascii="Times New Roman" w:hAnsi="Times New Roman" w:cs="Times New Roman"/>
          <w:sz w:val="22"/>
          <w:szCs w:val="22"/>
        </w:rPr>
      </w:pPr>
      <w:r w:rsidRPr="009D1152">
        <w:rPr>
          <w:rFonts w:ascii="Times New Roman" w:hAnsi="Times New Roman" w:cs="Times New Roman"/>
          <w:color w:val="000000" w:themeColor="text1"/>
          <w:sz w:val="22"/>
          <w:szCs w:val="22"/>
        </w:rPr>
        <w:t xml:space="preserve">Authority: Text </w:t>
      </w:r>
      <w:r w:rsidR="00C75C0C" w:rsidRPr="009D1152">
        <w:rPr>
          <w:rFonts w:ascii="Times New Roman" w:hAnsi="Times New Roman" w:cs="Times New Roman"/>
          <w:color w:val="000000" w:themeColor="text1"/>
          <w:sz w:val="22"/>
          <w:szCs w:val="22"/>
        </w:rPr>
        <w:t>p</w:t>
      </w:r>
      <w:r w:rsidRPr="009D1152">
        <w:rPr>
          <w:rFonts w:ascii="Times New Roman" w:hAnsi="Times New Roman" w:cs="Times New Roman"/>
          <w:color w:val="000000" w:themeColor="text1"/>
          <w:sz w:val="22"/>
          <w:szCs w:val="22"/>
        </w:rPr>
        <w:t xml:space="preserve">p. </w:t>
      </w:r>
      <w:r w:rsidR="00B113E4" w:rsidRPr="009D1152">
        <w:rPr>
          <w:rFonts w:ascii="Times New Roman" w:hAnsi="Times New Roman" w:cs="Times New Roman"/>
          <w:color w:val="000000" w:themeColor="text1"/>
          <w:sz w:val="22"/>
          <w:szCs w:val="22"/>
        </w:rPr>
        <w:t xml:space="preserve">146, 148; </w:t>
      </w:r>
      <w:r w:rsidR="00B113E4" w:rsidRPr="009D1152">
        <w:rPr>
          <w:rFonts w:ascii="Times New Roman" w:hAnsi="Times New Roman" w:cs="Times New Roman"/>
          <w:i/>
          <w:sz w:val="22"/>
          <w:szCs w:val="22"/>
        </w:rPr>
        <w:t>Paralegal Rules of Conduct</w:t>
      </w:r>
      <w:r w:rsidR="00B113E4" w:rsidRPr="009D1152">
        <w:rPr>
          <w:rFonts w:ascii="Times New Roman" w:hAnsi="Times New Roman" w:cs="Times New Roman"/>
          <w:sz w:val="22"/>
          <w:szCs w:val="22"/>
        </w:rPr>
        <w:t xml:space="preserve"> Rule 3.04; </w:t>
      </w:r>
      <w:r w:rsidR="00B113E4" w:rsidRPr="009D1152">
        <w:rPr>
          <w:rFonts w:ascii="Times New Roman" w:hAnsi="Times New Roman" w:cs="Times New Roman"/>
          <w:i/>
          <w:sz w:val="22"/>
          <w:szCs w:val="22"/>
        </w:rPr>
        <w:t xml:space="preserve">Paralegal Professional Conduct Guidelines </w:t>
      </w:r>
      <w:r w:rsidR="00B113E4" w:rsidRPr="009D1152">
        <w:rPr>
          <w:rFonts w:ascii="Times New Roman" w:hAnsi="Times New Roman" w:cs="Times New Roman"/>
          <w:sz w:val="22"/>
          <w:szCs w:val="22"/>
        </w:rPr>
        <w:t>Guideline 9</w:t>
      </w:r>
    </w:p>
    <w:p w14:paraId="2B6A2B1E" w14:textId="66197B0E" w:rsidR="00320846" w:rsidRPr="009D1152" w:rsidRDefault="00320846" w:rsidP="00C75C0C">
      <w:pPr>
        <w:pStyle w:val="ListParagraph"/>
        <w:spacing w:before="120"/>
        <w:ind w:left="717"/>
        <w:contextualSpacing w:val="0"/>
        <w:rPr>
          <w:rFonts w:ascii="Times New Roman" w:hAnsi="Times New Roman" w:cs="Times New Roman"/>
          <w:sz w:val="22"/>
          <w:szCs w:val="22"/>
        </w:rPr>
      </w:pPr>
    </w:p>
    <w:p w14:paraId="6E6C6DD3" w14:textId="30250181" w:rsidR="003B5DA8" w:rsidRPr="009D1152" w:rsidRDefault="007A4A8F"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Michael is a</w:t>
      </w:r>
      <w:r w:rsidR="005F7538" w:rsidRPr="009D1152">
        <w:rPr>
          <w:rFonts w:ascii="Times New Roman" w:hAnsi="Times New Roman" w:cs="Times New Roman"/>
          <w:color w:val="000000" w:themeColor="text1"/>
          <w:sz w:val="22"/>
          <w:szCs w:val="22"/>
        </w:rPr>
        <w:t xml:space="preserve"> paralegal associate at a legal firm </w:t>
      </w:r>
      <w:r w:rsidR="009D5131" w:rsidRPr="009D1152">
        <w:rPr>
          <w:rFonts w:ascii="Times New Roman" w:hAnsi="Times New Roman" w:cs="Times New Roman"/>
          <w:color w:val="000000" w:themeColor="text1"/>
          <w:sz w:val="22"/>
          <w:szCs w:val="22"/>
        </w:rPr>
        <w:t>that specializes in</w:t>
      </w:r>
      <w:r w:rsidR="005F7538" w:rsidRPr="009D1152">
        <w:rPr>
          <w:rFonts w:ascii="Times New Roman" w:hAnsi="Times New Roman" w:cs="Times New Roman"/>
          <w:color w:val="000000" w:themeColor="text1"/>
          <w:sz w:val="22"/>
          <w:szCs w:val="22"/>
        </w:rPr>
        <w:t xml:space="preserve"> defending driving offences.</w:t>
      </w:r>
      <w:r w:rsidR="00FA7C9E"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His</w:t>
      </w:r>
      <w:r w:rsidR="00831F7C" w:rsidRPr="009D1152">
        <w:rPr>
          <w:rFonts w:ascii="Times New Roman" w:hAnsi="Times New Roman" w:cs="Times New Roman"/>
          <w:color w:val="000000" w:themeColor="text1"/>
          <w:sz w:val="22"/>
          <w:szCs w:val="22"/>
        </w:rPr>
        <w:t xml:space="preserve"> </w:t>
      </w:r>
      <w:r w:rsidR="00974A7B" w:rsidRPr="009D1152">
        <w:rPr>
          <w:rFonts w:ascii="Times New Roman" w:hAnsi="Times New Roman" w:cs="Times New Roman"/>
          <w:color w:val="000000" w:themeColor="text1"/>
          <w:sz w:val="22"/>
          <w:szCs w:val="22"/>
        </w:rPr>
        <w:t>ex-girlfriend</w:t>
      </w:r>
      <w:r w:rsidR="00E26B8F" w:rsidRPr="009D1152">
        <w:rPr>
          <w:rFonts w:ascii="Times New Roman" w:hAnsi="Times New Roman" w:cs="Times New Roman"/>
          <w:color w:val="000000" w:themeColor="text1"/>
          <w:sz w:val="22"/>
          <w:szCs w:val="22"/>
        </w:rPr>
        <w:t>,</w:t>
      </w:r>
      <w:r w:rsidR="003B5DA8" w:rsidRPr="009D1152">
        <w:rPr>
          <w:rFonts w:ascii="Times New Roman" w:hAnsi="Times New Roman" w:cs="Times New Roman"/>
          <w:color w:val="000000" w:themeColor="text1"/>
          <w:sz w:val="22"/>
          <w:szCs w:val="22"/>
        </w:rPr>
        <w:t xml:space="preserve"> who </w:t>
      </w:r>
      <w:r w:rsidRPr="009D1152">
        <w:rPr>
          <w:rFonts w:ascii="Times New Roman" w:hAnsi="Times New Roman" w:cs="Times New Roman"/>
          <w:color w:val="000000" w:themeColor="text1"/>
          <w:sz w:val="22"/>
          <w:szCs w:val="22"/>
        </w:rPr>
        <w:t>he</w:t>
      </w:r>
      <w:r w:rsidR="003B5DA8" w:rsidRPr="009D1152">
        <w:rPr>
          <w:rFonts w:ascii="Times New Roman" w:hAnsi="Times New Roman" w:cs="Times New Roman"/>
          <w:color w:val="000000" w:themeColor="text1"/>
          <w:sz w:val="22"/>
          <w:szCs w:val="22"/>
        </w:rPr>
        <w:t xml:space="preserve"> have not spoken to since </w:t>
      </w:r>
      <w:r w:rsidRPr="009D1152">
        <w:rPr>
          <w:rFonts w:ascii="Times New Roman" w:hAnsi="Times New Roman" w:cs="Times New Roman"/>
          <w:color w:val="000000" w:themeColor="text1"/>
          <w:sz w:val="22"/>
          <w:szCs w:val="22"/>
        </w:rPr>
        <w:t>he</w:t>
      </w:r>
      <w:r w:rsidR="003B5DA8" w:rsidRPr="009D1152">
        <w:rPr>
          <w:rFonts w:ascii="Times New Roman" w:hAnsi="Times New Roman" w:cs="Times New Roman"/>
          <w:color w:val="000000" w:themeColor="text1"/>
          <w:sz w:val="22"/>
          <w:szCs w:val="22"/>
        </w:rPr>
        <w:t xml:space="preserve"> broke up with her </w:t>
      </w:r>
      <w:r w:rsidR="000E7981" w:rsidRPr="009D1152">
        <w:rPr>
          <w:rFonts w:ascii="Times New Roman" w:hAnsi="Times New Roman" w:cs="Times New Roman"/>
          <w:color w:val="000000" w:themeColor="text1"/>
          <w:sz w:val="22"/>
          <w:szCs w:val="22"/>
        </w:rPr>
        <w:t>two years ago</w:t>
      </w:r>
      <w:r w:rsidR="00974A7B" w:rsidRPr="009D1152">
        <w:rPr>
          <w:rFonts w:ascii="Times New Roman" w:hAnsi="Times New Roman" w:cs="Times New Roman"/>
          <w:color w:val="000000" w:themeColor="text1"/>
          <w:sz w:val="22"/>
          <w:szCs w:val="22"/>
        </w:rPr>
        <w:t xml:space="preserve"> </w:t>
      </w:r>
      <w:r w:rsidR="003B5DA8" w:rsidRPr="009D1152">
        <w:rPr>
          <w:rFonts w:ascii="Times New Roman" w:hAnsi="Times New Roman" w:cs="Times New Roman"/>
          <w:color w:val="000000" w:themeColor="text1"/>
          <w:sz w:val="22"/>
          <w:szCs w:val="22"/>
        </w:rPr>
        <w:t xml:space="preserve">when she crashed </w:t>
      </w:r>
      <w:r w:rsidRPr="009D1152">
        <w:rPr>
          <w:rFonts w:ascii="Times New Roman" w:hAnsi="Times New Roman" w:cs="Times New Roman"/>
          <w:color w:val="000000" w:themeColor="text1"/>
          <w:sz w:val="22"/>
          <w:szCs w:val="22"/>
        </w:rPr>
        <w:t>his</w:t>
      </w:r>
      <w:r w:rsidR="003B5DA8" w:rsidRPr="009D1152">
        <w:rPr>
          <w:rFonts w:ascii="Times New Roman" w:hAnsi="Times New Roman" w:cs="Times New Roman"/>
          <w:color w:val="000000" w:themeColor="text1"/>
          <w:sz w:val="22"/>
          <w:szCs w:val="22"/>
        </w:rPr>
        <w:t xml:space="preserve"> car in a </w:t>
      </w:r>
      <w:r w:rsidR="00E26B8F" w:rsidRPr="009D1152">
        <w:rPr>
          <w:rFonts w:ascii="Times New Roman" w:hAnsi="Times New Roman" w:cs="Times New Roman"/>
          <w:color w:val="000000" w:themeColor="text1"/>
          <w:sz w:val="22"/>
          <w:szCs w:val="22"/>
        </w:rPr>
        <w:t>street race,</w:t>
      </w:r>
      <w:r w:rsidR="003B5DA8" w:rsidRPr="009D1152">
        <w:rPr>
          <w:rFonts w:ascii="Times New Roman" w:hAnsi="Times New Roman" w:cs="Times New Roman"/>
          <w:color w:val="000000" w:themeColor="text1"/>
          <w:sz w:val="22"/>
          <w:szCs w:val="22"/>
        </w:rPr>
        <w:t xml:space="preserve"> </w:t>
      </w:r>
      <w:r w:rsidR="00E26B8F" w:rsidRPr="009D1152">
        <w:rPr>
          <w:rFonts w:ascii="Times New Roman" w:hAnsi="Times New Roman" w:cs="Times New Roman"/>
          <w:color w:val="000000" w:themeColor="text1"/>
          <w:sz w:val="22"/>
          <w:szCs w:val="22"/>
        </w:rPr>
        <w:t xml:space="preserve">now </w:t>
      </w:r>
      <w:r w:rsidR="00974A7B" w:rsidRPr="009D1152">
        <w:rPr>
          <w:rFonts w:ascii="Times New Roman" w:hAnsi="Times New Roman" w:cs="Times New Roman"/>
          <w:color w:val="000000" w:themeColor="text1"/>
          <w:sz w:val="22"/>
          <w:szCs w:val="22"/>
        </w:rPr>
        <w:t xml:space="preserve">wants to </w:t>
      </w:r>
      <w:r w:rsidRPr="009D1152">
        <w:rPr>
          <w:rFonts w:ascii="Times New Roman" w:hAnsi="Times New Roman" w:cs="Times New Roman"/>
          <w:color w:val="000000" w:themeColor="text1"/>
          <w:sz w:val="22"/>
          <w:szCs w:val="22"/>
        </w:rPr>
        <w:t>retain Michael</w:t>
      </w:r>
      <w:r w:rsidR="00974A7B" w:rsidRPr="009D1152">
        <w:rPr>
          <w:rFonts w:ascii="Times New Roman" w:hAnsi="Times New Roman" w:cs="Times New Roman"/>
          <w:color w:val="000000" w:themeColor="text1"/>
          <w:sz w:val="22"/>
          <w:szCs w:val="22"/>
        </w:rPr>
        <w:t xml:space="preserve"> to </w:t>
      </w:r>
      <w:r w:rsidRPr="009D1152">
        <w:rPr>
          <w:rFonts w:ascii="Times New Roman" w:hAnsi="Times New Roman" w:cs="Times New Roman"/>
          <w:color w:val="000000" w:themeColor="text1"/>
          <w:sz w:val="22"/>
          <w:szCs w:val="22"/>
        </w:rPr>
        <w:t>represent her on a</w:t>
      </w:r>
      <w:r w:rsidR="00974A7B" w:rsidRPr="009D1152">
        <w:rPr>
          <w:rFonts w:ascii="Times New Roman" w:hAnsi="Times New Roman" w:cs="Times New Roman"/>
          <w:color w:val="000000" w:themeColor="text1"/>
          <w:sz w:val="22"/>
          <w:szCs w:val="22"/>
        </w:rPr>
        <w:t xml:space="preserve"> </w:t>
      </w:r>
      <w:r w:rsidR="000E7981" w:rsidRPr="009D1152">
        <w:rPr>
          <w:rFonts w:ascii="Times New Roman" w:hAnsi="Times New Roman" w:cs="Times New Roman"/>
          <w:color w:val="000000" w:themeColor="text1"/>
          <w:sz w:val="22"/>
          <w:szCs w:val="22"/>
        </w:rPr>
        <w:t xml:space="preserve">recent </w:t>
      </w:r>
      <w:r w:rsidR="005F7538" w:rsidRPr="009D1152">
        <w:rPr>
          <w:rFonts w:ascii="Times New Roman" w:hAnsi="Times New Roman" w:cs="Times New Roman"/>
          <w:color w:val="000000" w:themeColor="text1"/>
          <w:sz w:val="22"/>
          <w:szCs w:val="22"/>
        </w:rPr>
        <w:t>careless driving charge</w:t>
      </w:r>
      <w:r w:rsidR="003B5DA8" w:rsidRPr="009D1152">
        <w:rPr>
          <w:rFonts w:ascii="Times New Roman" w:hAnsi="Times New Roman" w:cs="Times New Roman"/>
          <w:color w:val="000000" w:themeColor="text1"/>
          <w:sz w:val="22"/>
          <w:szCs w:val="22"/>
        </w:rPr>
        <w:t>.</w:t>
      </w:r>
      <w:r w:rsidR="00FA7C9E"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Michael knows</w:t>
      </w:r>
      <w:r w:rsidR="00974A7B" w:rsidRPr="009D1152">
        <w:rPr>
          <w:rFonts w:ascii="Times New Roman" w:hAnsi="Times New Roman" w:cs="Times New Roman"/>
          <w:color w:val="000000" w:themeColor="text1"/>
          <w:sz w:val="22"/>
          <w:szCs w:val="22"/>
        </w:rPr>
        <w:t xml:space="preserve"> from the time that </w:t>
      </w:r>
      <w:r w:rsidRPr="009D1152">
        <w:rPr>
          <w:rFonts w:ascii="Times New Roman" w:hAnsi="Times New Roman" w:cs="Times New Roman"/>
          <w:color w:val="000000" w:themeColor="text1"/>
          <w:sz w:val="22"/>
          <w:szCs w:val="22"/>
        </w:rPr>
        <w:t>he was dating Tina</w:t>
      </w:r>
      <w:r w:rsidR="00974A7B" w:rsidRPr="009D1152">
        <w:rPr>
          <w:rFonts w:ascii="Times New Roman" w:hAnsi="Times New Roman" w:cs="Times New Roman"/>
          <w:color w:val="000000" w:themeColor="text1"/>
          <w:sz w:val="22"/>
          <w:szCs w:val="22"/>
        </w:rPr>
        <w:t xml:space="preserve"> </w:t>
      </w:r>
      <w:r w:rsidR="005F7538" w:rsidRPr="009D1152">
        <w:rPr>
          <w:rFonts w:ascii="Times New Roman" w:hAnsi="Times New Roman" w:cs="Times New Roman"/>
          <w:color w:val="000000" w:themeColor="text1"/>
          <w:sz w:val="22"/>
          <w:szCs w:val="22"/>
        </w:rPr>
        <w:t xml:space="preserve">that </w:t>
      </w:r>
      <w:r w:rsidR="00974A7B" w:rsidRPr="009D1152">
        <w:rPr>
          <w:rFonts w:ascii="Times New Roman" w:hAnsi="Times New Roman" w:cs="Times New Roman"/>
          <w:color w:val="000000" w:themeColor="text1"/>
          <w:sz w:val="22"/>
          <w:szCs w:val="22"/>
        </w:rPr>
        <w:t xml:space="preserve">she is a terrible driver who </w:t>
      </w:r>
      <w:r w:rsidR="001C5A0E" w:rsidRPr="009D1152">
        <w:rPr>
          <w:rFonts w:ascii="Times New Roman" w:hAnsi="Times New Roman" w:cs="Times New Roman"/>
          <w:color w:val="000000" w:themeColor="text1"/>
          <w:sz w:val="22"/>
          <w:szCs w:val="22"/>
        </w:rPr>
        <w:t>frequently</w:t>
      </w:r>
      <w:r w:rsidR="00974A7B" w:rsidRPr="009D1152">
        <w:rPr>
          <w:rFonts w:ascii="Times New Roman" w:hAnsi="Times New Roman" w:cs="Times New Roman"/>
          <w:color w:val="000000" w:themeColor="text1"/>
          <w:sz w:val="22"/>
          <w:szCs w:val="22"/>
        </w:rPr>
        <w:t xml:space="preserve"> break</w:t>
      </w:r>
      <w:r w:rsidR="001C5A0E" w:rsidRPr="009D1152">
        <w:rPr>
          <w:rFonts w:ascii="Times New Roman" w:hAnsi="Times New Roman" w:cs="Times New Roman"/>
          <w:color w:val="000000" w:themeColor="text1"/>
          <w:sz w:val="22"/>
          <w:szCs w:val="22"/>
        </w:rPr>
        <w:t>s</w:t>
      </w:r>
      <w:r w:rsidR="00974A7B" w:rsidRPr="009D1152">
        <w:rPr>
          <w:rFonts w:ascii="Times New Roman" w:hAnsi="Times New Roman" w:cs="Times New Roman"/>
          <w:color w:val="000000" w:themeColor="text1"/>
          <w:sz w:val="22"/>
          <w:szCs w:val="22"/>
        </w:rPr>
        <w:t xml:space="preserve"> the speed limit</w:t>
      </w:r>
      <w:r w:rsidR="005F7538" w:rsidRPr="009D1152">
        <w:rPr>
          <w:rFonts w:ascii="Times New Roman" w:hAnsi="Times New Roman" w:cs="Times New Roman"/>
          <w:color w:val="000000" w:themeColor="text1"/>
          <w:sz w:val="22"/>
          <w:szCs w:val="22"/>
        </w:rPr>
        <w:t>.</w:t>
      </w:r>
      <w:r w:rsidR="00FA7C9E" w:rsidRPr="009D1152">
        <w:rPr>
          <w:rFonts w:ascii="Times New Roman" w:hAnsi="Times New Roman" w:cs="Times New Roman"/>
          <w:color w:val="000000" w:themeColor="text1"/>
          <w:sz w:val="22"/>
          <w:szCs w:val="22"/>
        </w:rPr>
        <w:t xml:space="preserve"> </w:t>
      </w:r>
      <w:r w:rsidR="005F7538" w:rsidRPr="009D1152">
        <w:rPr>
          <w:rFonts w:ascii="Times New Roman" w:hAnsi="Times New Roman" w:cs="Times New Roman"/>
          <w:color w:val="000000" w:themeColor="text1"/>
          <w:sz w:val="22"/>
          <w:szCs w:val="22"/>
        </w:rPr>
        <w:t xml:space="preserve">Based on the provided information, which of the following statements regarding </w:t>
      </w:r>
      <w:r w:rsidRPr="009D1152">
        <w:rPr>
          <w:rFonts w:ascii="Times New Roman" w:hAnsi="Times New Roman" w:cs="Times New Roman"/>
          <w:color w:val="000000" w:themeColor="text1"/>
          <w:sz w:val="22"/>
          <w:szCs w:val="22"/>
        </w:rPr>
        <w:t>Michael’s professional obligations as a</w:t>
      </w:r>
      <w:r w:rsidR="003B5DA8" w:rsidRPr="009D1152">
        <w:rPr>
          <w:rFonts w:ascii="Times New Roman" w:hAnsi="Times New Roman" w:cs="Times New Roman"/>
          <w:color w:val="000000" w:themeColor="text1"/>
          <w:sz w:val="22"/>
          <w:szCs w:val="22"/>
        </w:rPr>
        <w:t xml:space="preserve"> paralegal </w:t>
      </w:r>
      <w:r w:rsidRPr="009D1152">
        <w:rPr>
          <w:rFonts w:ascii="Times New Roman" w:hAnsi="Times New Roman" w:cs="Times New Roman"/>
          <w:color w:val="000000" w:themeColor="text1"/>
          <w:sz w:val="22"/>
          <w:szCs w:val="22"/>
        </w:rPr>
        <w:t>with regard to conflicts of interest</w:t>
      </w:r>
      <w:r w:rsidR="003B5DA8" w:rsidRPr="009D1152">
        <w:rPr>
          <w:rFonts w:ascii="Times New Roman" w:hAnsi="Times New Roman" w:cs="Times New Roman"/>
          <w:color w:val="000000" w:themeColor="text1"/>
          <w:sz w:val="22"/>
          <w:szCs w:val="22"/>
        </w:rPr>
        <w:t xml:space="preserve"> is FALSE?</w:t>
      </w:r>
    </w:p>
    <w:p w14:paraId="5985A9E0" w14:textId="0CE2B88A" w:rsidR="003B5DA8" w:rsidRPr="009D1152" w:rsidRDefault="00293264"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Because </w:t>
      </w:r>
      <w:r w:rsidR="007A4A8F" w:rsidRPr="009D1152">
        <w:rPr>
          <w:rFonts w:ascii="Times New Roman" w:hAnsi="Times New Roman" w:cs="Times New Roman"/>
          <w:color w:val="000000" w:themeColor="text1"/>
          <w:sz w:val="22"/>
          <w:szCs w:val="22"/>
        </w:rPr>
        <w:t>his</w:t>
      </w:r>
      <w:r w:rsidR="00B3086F"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personal</w:t>
      </w:r>
      <w:r w:rsidR="00B3086F" w:rsidRPr="009D1152">
        <w:rPr>
          <w:rFonts w:ascii="Times New Roman" w:hAnsi="Times New Roman" w:cs="Times New Roman"/>
          <w:color w:val="000000" w:themeColor="text1"/>
          <w:sz w:val="22"/>
          <w:szCs w:val="22"/>
        </w:rPr>
        <w:t xml:space="preserve"> relationship</w:t>
      </w:r>
      <w:r w:rsidR="003B5DA8" w:rsidRPr="009D1152">
        <w:rPr>
          <w:rFonts w:ascii="Times New Roman" w:hAnsi="Times New Roman" w:cs="Times New Roman"/>
          <w:color w:val="000000" w:themeColor="text1"/>
          <w:sz w:val="22"/>
          <w:szCs w:val="22"/>
        </w:rPr>
        <w:t xml:space="preserve"> with </w:t>
      </w:r>
      <w:r w:rsidR="007A4A8F" w:rsidRPr="009D1152">
        <w:rPr>
          <w:rFonts w:ascii="Times New Roman" w:hAnsi="Times New Roman" w:cs="Times New Roman"/>
          <w:color w:val="000000" w:themeColor="text1"/>
          <w:sz w:val="22"/>
          <w:szCs w:val="22"/>
        </w:rPr>
        <w:t>Tina</w:t>
      </w:r>
      <w:r w:rsidRPr="009D1152">
        <w:rPr>
          <w:rFonts w:ascii="Times New Roman" w:hAnsi="Times New Roman" w:cs="Times New Roman"/>
          <w:color w:val="000000" w:themeColor="text1"/>
          <w:sz w:val="22"/>
          <w:szCs w:val="22"/>
        </w:rPr>
        <w:t xml:space="preserve"> may interfere with </w:t>
      </w:r>
      <w:r w:rsidR="007A4A8F" w:rsidRPr="009D1152">
        <w:rPr>
          <w:rFonts w:ascii="Times New Roman" w:hAnsi="Times New Roman" w:cs="Times New Roman"/>
          <w:color w:val="000000" w:themeColor="text1"/>
          <w:sz w:val="22"/>
          <w:szCs w:val="22"/>
        </w:rPr>
        <w:t>his</w:t>
      </w:r>
      <w:r w:rsidRPr="009D1152">
        <w:rPr>
          <w:rFonts w:ascii="Times New Roman" w:hAnsi="Times New Roman" w:cs="Times New Roman"/>
          <w:color w:val="000000" w:themeColor="text1"/>
          <w:sz w:val="22"/>
          <w:szCs w:val="22"/>
        </w:rPr>
        <w:t xml:space="preserve"> fiduciary obligations to her as a client, </w:t>
      </w:r>
      <w:r w:rsidR="007A4A8F" w:rsidRPr="009D1152">
        <w:rPr>
          <w:rFonts w:ascii="Times New Roman" w:hAnsi="Times New Roman" w:cs="Times New Roman"/>
          <w:color w:val="000000" w:themeColor="text1"/>
          <w:sz w:val="22"/>
          <w:szCs w:val="22"/>
        </w:rPr>
        <w:t>he has</w:t>
      </w:r>
      <w:r w:rsidR="000E7981" w:rsidRPr="009D1152">
        <w:rPr>
          <w:rFonts w:ascii="Times New Roman" w:hAnsi="Times New Roman" w:cs="Times New Roman"/>
          <w:color w:val="000000" w:themeColor="text1"/>
          <w:sz w:val="22"/>
          <w:szCs w:val="22"/>
        </w:rPr>
        <w:t xml:space="preserve"> a</w:t>
      </w:r>
      <w:r w:rsidR="003B5DA8" w:rsidRPr="009D1152">
        <w:rPr>
          <w:rFonts w:ascii="Times New Roman" w:hAnsi="Times New Roman" w:cs="Times New Roman"/>
          <w:color w:val="000000" w:themeColor="text1"/>
          <w:sz w:val="22"/>
          <w:szCs w:val="22"/>
        </w:rPr>
        <w:t xml:space="preserve"> </w:t>
      </w:r>
      <w:r w:rsidR="00202995" w:rsidRPr="009D1152">
        <w:rPr>
          <w:rFonts w:ascii="Times New Roman" w:hAnsi="Times New Roman" w:cs="Times New Roman"/>
          <w:color w:val="000000" w:themeColor="text1"/>
          <w:sz w:val="22"/>
          <w:szCs w:val="22"/>
        </w:rPr>
        <w:t xml:space="preserve">duty to consider whether </w:t>
      </w:r>
      <w:r w:rsidR="007A4A8F" w:rsidRPr="009D1152">
        <w:rPr>
          <w:rFonts w:ascii="Times New Roman" w:hAnsi="Times New Roman" w:cs="Times New Roman"/>
          <w:color w:val="000000" w:themeColor="text1"/>
          <w:sz w:val="22"/>
          <w:szCs w:val="22"/>
        </w:rPr>
        <w:t>he has</w:t>
      </w:r>
      <w:r w:rsidR="00202995" w:rsidRPr="009D1152">
        <w:rPr>
          <w:rFonts w:ascii="Times New Roman" w:hAnsi="Times New Roman" w:cs="Times New Roman"/>
          <w:color w:val="000000" w:themeColor="text1"/>
          <w:sz w:val="22"/>
          <w:szCs w:val="22"/>
        </w:rPr>
        <w:t xml:space="preserve"> a conflict of interest in the matter</w:t>
      </w:r>
    </w:p>
    <w:p w14:paraId="35BFFF2F" w14:textId="1C1879AE" w:rsidR="000E7981" w:rsidRPr="009D1152" w:rsidRDefault="000E7981"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If another paralegal at </w:t>
      </w:r>
      <w:r w:rsidR="007A4A8F" w:rsidRPr="009D1152">
        <w:rPr>
          <w:rFonts w:ascii="Times New Roman" w:hAnsi="Times New Roman" w:cs="Times New Roman"/>
          <w:color w:val="000000" w:themeColor="text1"/>
          <w:sz w:val="22"/>
          <w:szCs w:val="22"/>
        </w:rPr>
        <w:t>Michael’s firm</w:t>
      </w:r>
      <w:r w:rsidRPr="009D1152">
        <w:rPr>
          <w:rFonts w:ascii="Times New Roman" w:hAnsi="Times New Roman" w:cs="Times New Roman"/>
          <w:color w:val="000000" w:themeColor="text1"/>
          <w:sz w:val="22"/>
          <w:szCs w:val="22"/>
        </w:rPr>
        <w:t xml:space="preserve"> handles </w:t>
      </w:r>
      <w:r w:rsidR="007A4A8F" w:rsidRPr="009D1152">
        <w:rPr>
          <w:rFonts w:ascii="Times New Roman" w:hAnsi="Times New Roman" w:cs="Times New Roman"/>
          <w:color w:val="000000" w:themeColor="text1"/>
          <w:sz w:val="22"/>
          <w:szCs w:val="22"/>
        </w:rPr>
        <w:t>Tina’s</w:t>
      </w:r>
      <w:r w:rsidRPr="009D1152">
        <w:rPr>
          <w:rFonts w:ascii="Times New Roman" w:hAnsi="Times New Roman" w:cs="Times New Roman"/>
          <w:color w:val="000000" w:themeColor="text1"/>
          <w:sz w:val="22"/>
          <w:szCs w:val="22"/>
        </w:rPr>
        <w:t xml:space="preserve"> file, there is </w:t>
      </w:r>
      <w:r w:rsidR="001C5A0E" w:rsidRPr="009D1152">
        <w:rPr>
          <w:rFonts w:ascii="Times New Roman" w:hAnsi="Times New Roman" w:cs="Times New Roman"/>
          <w:color w:val="000000" w:themeColor="text1"/>
          <w:sz w:val="22"/>
          <w:szCs w:val="22"/>
        </w:rPr>
        <w:t xml:space="preserve">likely </w:t>
      </w:r>
      <w:r w:rsidRPr="009D1152">
        <w:rPr>
          <w:rFonts w:ascii="Times New Roman" w:hAnsi="Times New Roman" w:cs="Times New Roman"/>
          <w:color w:val="000000" w:themeColor="text1"/>
          <w:sz w:val="22"/>
          <w:szCs w:val="22"/>
        </w:rPr>
        <w:t xml:space="preserve">no conflict of interest </w:t>
      </w:r>
      <w:r w:rsidR="00293264" w:rsidRPr="009D1152">
        <w:rPr>
          <w:rFonts w:ascii="Times New Roman" w:hAnsi="Times New Roman" w:cs="Times New Roman"/>
          <w:color w:val="000000" w:themeColor="text1"/>
          <w:sz w:val="22"/>
          <w:szCs w:val="22"/>
        </w:rPr>
        <w:t xml:space="preserve">if </w:t>
      </w:r>
      <w:r w:rsidR="007A4A8F" w:rsidRPr="009D1152">
        <w:rPr>
          <w:rFonts w:ascii="Times New Roman" w:hAnsi="Times New Roman" w:cs="Times New Roman"/>
          <w:color w:val="000000" w:themeColor="text1"/>
          <w:sz w:val="22"/>
          <w:szCs w:val="22"/>
        </w:rPr>
        <w:t>Michael’s colleague</w:t>
      </w:r>
      <w:r w:rsidR="005060D9" w:rsidRPr="009D1152">
        <w:rPr>
          <w:rFonts w:ascii="Times New Roman" w:hAnsi="Times New Roman" w:cs="Times New Roman"/>
          <w:color w:val="000000" w:themeColor="text1"/>
          <w:sz w:val="22"/>
          <w:szCs w:val="22"/>
        </w:rPr>
        <w:t xml:space="preserve"> does</w:t>
      </w:r>
      <w:r w:rsidRPr="009D1152">
        <w:rPr>
          <w:rFonts w:ascii="Times New Roman" w:hAnsi="Times New Roman" w:cs="Times New Roman"/>
          <w:color w:val="000000" w:themeColor="text1"/>
          <w:sz w:val="22"/>
          <w:szCs w:val="22"/>
        </w:rPr>
        <w:t xml:space="preserve"> not have a personal relationship with </w:t>
      </w:r>
      <w:r w:rsidR="007A4A8F" w:rsidRPr="009D1152">
        <w:rPr>
          <w:rFonts w:ascii="Times New Roman" w:hAnsi="Times New Roman" w:cs="Times New Roman"/>
          <w:color w:val="000000" w:themeColor="text1"/>
          <w:sz w:val="22"/>
          <w:szCs w:val="22"/>
        </w:rPr>
        <w:t>Tina</w:t>
      </w:r>
      <w:r w:rsidR="00B5142B" w:rsidRPr="009D1152">
        <w:rPr>
          <w:rFonts w:ascii="Times New Roman" w:hAnsi="Times New Roman" w:cs="Times New Roman"/>
          <w:color w:val="000000" w:themeColor="text1"/>
          <w:sz w:val="22"/>
          <w:szCs w:val="22"/>
        </w:rPr>
        <w:t xml:space="preserve"> that </w:t>
      </w:r>
      <w:r w:rsidR="00202995" w:rsidRPr="009D1152">
        <w:rPr>
          <w:rFonts w:ascii="Times New Roman" w:hAnsi="Times New Roman" w:cs="Times New Roman"/>
          <w:color w:val="000000" w:themeColor="text1"/>
          <w:sz w:val="22"/>
          <w:szCs w:val="22"/>
        </w:rPr>
        <w:t xml:space="preserve">would interfere </w:t>
      </w:r>
      <w:r w:rsidR="001C5A0E" w:rsidRPr="009D1152">
        <w:rPr>
          <w:rFonts w:ascii="Times New Roman" w:hAnsi="Times New Roman" w:cs="Times New Roman"/>
          <w:color w:val="000000" w:themeColor="text1"/>
          <w:sz w:val="22"/>
          <w:szCs w:val="22"/>
        </w:rPr>
        <w:t>his colleague’s</w:t>
      </w:r>
      <w:r w:rsidR="00B5142B" w:rsidRPr="009D1152">
        <w:rPr>
          <w:rFonts w:ascii="Times New Roman" w:hAnsi="Times New Roman" w:cs="Times New Roman"/>
          <w:color w:val="000000" w:themeColor="text1"/>
          <w:sz w:val="22"/>
          <w:szCs w:val="22"/>
        </w:rPr>
        <w:t xml:space="preserve"> fiduciary obligations to </w:t>
      </w:r>
      <w:r w:rsidR="00B3086F" w:rsidRPr="009D1152">
        <w:rPr>
          <w:rFonts w:ascii="Times New Roman" w:hAnsi="Times New Roman" w:cs="Times New Roman"/>
          <w:color w:val="000000" w:themeColor="text1"/>
          <w:sz w:val="22"/>
          <w:szCs w:val="22"/>
        </w:rPr>
        <w:t>her as a</w:t>
      </w:r>
      <w:r w:rsidR="00B5142B" w:rsidRPr="009D1152">
        <w:rPr>
          <w:rFonts w:ascii="Times New Roman" w:hAnsi="Times New Roman" w:cs="Times New Roman"/>
          <w:color w:val="000000" w:themeColor="text1"/>
          <w:sz w:val="22"/>
          <w:szCs w:val="22"/>
        </w:rPr>
        <w:t xml:space="preserve"> client</w:t>
      </w:r>
    </w:p>
    <w:p w14:paraId="6297CD1A" w14:textId="36855AFC" w:rsidR="00B3086F" w:rsidRPr="009D1152" w:rsidRDefault="007A4A8F"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Michael is</w:t>
      </w:r>
      <w:r w:rsidR="00202995" w:rsidRPr="009D1152">
        <w:rPr>
          <w:rFonts w:ascii="Times New Roman" w:hAnsi="Times New Roman" w:cs="Times New Roman"/>
          <w:color w:val="000000" w:themeColor="text1"/>
          <w:sz w:val="22"/>
          <w:szCs w:val="22"/>
        </w:rPr>
        <w:t xml:space="preserve"> required to decline</w:t>
      </w:r>
      <w:r w:rsidR="00293264" w:rsidRPr="009D1152">
        <w:rPr>
          <w:rFonts w:ascii="Times New Roman" w:hAnsi="Times New Roman" w:cs="Times New Roman"/>
          <w:color w:val="000000" w:themeColor="text1"/>
          <w:sz w:val="22"/>
          <w:szCs w:val="22"/>
        </w:rPr>
        <w:t xml:space="preserve"> the </w:t>
      </w:r>
      <w:r w:rsidR="00B3086F" w:rsidRPr="009D1152">
        <w:rPr>
          <w:rFonts w:ascii="Times New Roman" w:hAnsi="Times New Roman" w:cs="Times New Roman"/>
          <w:color w:val="000000" w:themeColor="text1"/>
          <w:sz w:val="22"/>
          <w:szCs w:val="22"/>
        </w:rPr>
        <w:t xml:space="preserve">retainer to represent </w:t>
      </w:r>
      <w:r w:rsidRPr="009D1152">
        <w:rPr>
          <w:rFonts w:ascii="Times New Roman" w:hAnsi="Times New Roman" w:cs="Times New Roman"/>
          <w:color w:val="000000" w:themeColor="text1"/>
          <w:sz w:val="22"/>
          <w:szCs w:val="22"/>
        </w:rPr>
        <w:t>Tina</w:t>
      </w:r>
      <w:r w:rsidR="00B3086F" w:rsidRPr="009D1152">
        <w:rPr>
          <w:rFonts w:ascii="Times New Roman" w:hAnsi="Times New Roman" w:cs="Times New Roman"/>
          <w:color w:val="000000" w:themeColor="text1"/>
          <w:sz w:val="22"/>
          <w:szCs w:val="22"/>
        </w:rPr>
        <w:t xml:space="preserve"> </w:t>
      </w:r>
      <w:r w:rsidR="00202995" w:rsidRPr="009D1152">
        <w:rPr>
          <w:rFonts w:ascii="Times New Roman" w:hAnsi="Times New Roman" w:cs="Times New Roman"/>
          <w:color w:val="000000" w:themeColor="text1"/>
          <w:sz w:val="22"/>
          <w:szCs w:val="22"/>
        </w:rPr>
        <w:t xml:space="preserve">under all circumstances </w:t>
      </w:r>
      <w:r w:rsidR="00293264" w:rsidRPr="009D1152">
        <w:rPr>
          <w:rFonts w:ascii="Times New Roman" w:hAnsi="Times New Roman" w:cs="Times New Roman"/>
          <w:color w:val="000000" w:themeColor="text1"/>
          <w:sz w:val="22"/>
          <w:szCs w:val="22"/>
        </w:rPr>
        <w:t xml:space="preserve">because </w:t>
      </w:r>
      <w:r w:rsidRPr="009D1152">
        <w:rPr>
          <w:rFonts w:ascii="Times New Roman" w:hAnsi="Times New Roman" w:cs="Times New Roman"/>
          <w:color w:val="000000" w:themeColor="text1"/>
          <w:sz w:val="22"/>
          <w:szCs w:val="22"/>
        </w:rPr>
        <w:t>he</w:t>
      </w:r>
      <w:r w:rsidR="00293264" w:rsidRPr="009D1152">
        <w:rPr>
          <w:rFonts w:ascii="Times New Roman" w:hAnsi="Times New Roman" w:cs="Times New Roman"/>
          <w:color w:val="000000" w:themeColor="text1"/>
          <w:sz w:val="22"/>
          <w:szCs w:val="22"/>
        </w:rPr>
        <w:t xml:space="preserve"> broke up with her to end the relationship and </w:t>
      </w:r>
      <w:r w:rsidR="00202995" w:rsidRPr="009D1152">
        <w:rPr>
          <w:rFonts w:ascii="Times New Roman" w:hAnsi="Times New Roman" w:cs="Times New Roman"/>
          <w:color w:val="000000" w:themeColor="text1"/>
          <w:sz w:val="22"/>
          <w:szCs w:val="22"/>
        </w:rPr>
        <w:t xml:space="preserve">she did not break up with </w:t>
      </w:r>
      <w:r w:rsidRPr="009D1152">
        <w:rPr>
          <w:rFonts w:ascii="Times New Roman" w:hAnsi="Times New Roman" w:cs="Times New Roman"/>
          <w:color w:val="000000" w:themeColor="text1"/>
          <w:sz w:val="22"/>
          <w:szCs w:val="22"/>
        </w:rPr>
        <w:t>Michael</w:t>
      </w:r>
    </w:p>
    <w:p w14:paraId="182F50C2" w14:textId="3DDC3892" w:rsidR="00B3086F" w:rsidRPr="009D1152" w:rsidRDefault="001C5A0E"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Michael is</w:t>
      </w:r>
      <w:r w:rsidR="00F03D75" w:rsidRPr="009D1152">
        <w:rPr>
          <w:rFonts w:ascii="Times New Roman" w:hAnsi="Times New Roman" w:cs="Times New Roman"/>
          <w:color w:val="000000" w:themeColor="text1"/>
          <w:sz w:val="22"/>
          <w:szCs w:val="22"/>
        </w:rPr>
        <w:t xml:space="preserve"> required to consider whether </w:t>
      </w:r>
      <w:r w:rsidRPr="009D1152">
        <w:rPr>
          <w:rFonts w:ascii="Times New Roman" w:hAnsi="Times New Roman" w:cs="Times New Roman"/>
          <w:color w:val="000000" w:themeColor="text1"/>
          <w:sz w:val="22"/>
          <w:szCs w:val="22"/>
        </w:rPr>
        <w:t>he has</w:t>
      </w:r>
      <w:r w:rsidR="00F03D75" w:rsidRPr="009D1152">
        <w:rPr>
          <w:rFonts w:ascii="Times New Roman" w:hAnsi="Times New Roman" w:cs="Times New Roman"/>
          <w:color w:val="000000" w:themeColor="text1"/>
          <w:sz w:val="22"/>
          <w:szCs w:val="22"/>
        </w:rPr>
        <w:t xml:space="preserve"> a conflict of interest in the matter because </w:t>
      </w:r>
      <w:r w:rsidRPr="009D1152">
        <w:rPr>
          <w:rFonts w:ascii="Times New Roman" w:hAnsi="Times New Roman" w:cs="Times New Roman"/>
          <w:color w:val="000000" w:themeColor="text1"/>
          <w:sz w:val="22"/>
          <w:szCs w:val="22"/>
        </w:rPr>
        <w:t xml:space="preserve">his </w:t>
      </w:r>
      <w:r w:rsidR="00F03D75" w:rsidRPr="009D1152">
        <w:rPr>
          <w:rFonts w:ascii="Times New Roman" w:hAnsi="Times New Roman" w:cs="Times New Roman"/>
          <w:color w:val="000000" w:themeColor="text1"/>
          <w:sz w:val="22"/>
          <w:szCs w:val="22"/>
        </w:rPr>
        <w:t xml:space="preserve">personal feelings </w:t>
      </w:r>
      <w:r w:rsidRPr="009D1152">
        <w:rPr>
          <w:rFonts w:ascii="Times New Roman" w:hAnsi="Times New Roman" w:cs="Times New Roman"/>
          <w:color w:val="000000" w:themeColor="text1"/>
          <w:sz w:val="22"/>
          <w:szCs w:val="22"/>
        </w:rPr>
        <w:t>about Tina</w:t>
      </w:r>
      <w:r w:rsidR="00F03D75" w:rsidRPr="009D1152">
        <w:rPr>
          <w:rFonts w:ascii="Times New Roman" w:hAnsi="Times New Roman" w:cs="Times New Roman"/>
          <w:color w:val="000000" w:themeColor="text1"/>
          <w:sz w:val="22"/>
          <w:szCs w:val="22"/>
        </w:rPr>
        <w:t xml:space="preserve"> may impair </w:t>
      </w:r>
      <w:r w:rsidRPr="009D1152">
        <w:rPr>
          <w:rFonts w:ascii="Times New Roman" w:hAnsi="Times New Roman" w:cs="Times New Roman"/>
          <w:color w:val="000000" w:themeColor="text1"/>
          <w:sz w:val="22"/>
          <w:szCs w:val="22"/>
        </w:rPr>
        <w:t>his</w:t>
      </w:r>
      <w:r w:rsidR="00F03D75" w:rsidRPr="009D1152">
        <w:rPr>
          <w:rFonts w:ascii="Times New Roman" w:hAnsi="Times New Roman" w:cs="Times New Roman"/>
          <w:color w:val="000000" w:themeColor="text1"/>
          <w:sz w:val="22"/>
          <w:szCs w:val="22"/>
        </w:rPr>
        <w:t xml:space="preserve"> ability to provide to provide </w:t>
      </w:r>
      <w:r w:rsidRPr="009D1152">
        <w:rPr>
          <w:rFonts w:ascii="Times New Roman" w:hAnsi="Times New Roman" w:cs="Times New Roman"/>
          <w:color w:val="000000" w:themeColor="text1"/>
          <w:sz w:val="22"/>
          <w:szCs w:val="22"/>
        </w:rPr>
        <w:t xml:space="preserve">her with </w:t>
      </w:r>
      <w:r w:rsidR="00F03D75" w:rsidRPr="009D1152">
        <w:rPr>
          <w:rFonts w:ascii="Times New Roman" w:hAnsi="Times New Roman" w:cs="Times New Roman"/>
          <w:color w:val="000000" w:themeColor="text1"/>
          <w:sz w:val="22"/>
          <w:szCs w:val="22"/>
        </w:rPr>
        <w:t>objective legal advice</w:t>
      </w:r>
    </w:p>
    <w:p w14:paraId="5FFF76C5" w14:textId="3A31435B" w:rsidR="009161E0" w:rsidRPr="009D1152" w:rsidRDefault="00A45CE2" w:rsidP="00C75C0C">
      <w:pPr>
        <w:pStyle w:val="ListParagraph"/>
        <w:spacing w:before="120"/>
        <w:contextualSpacing w:val="0"/>
        <w:rPr>
          <w:rFonts w:ascii="Times New Roman" w:hAnsi="Times New Roman" w:cs="Times New Roman"/>
          <w:sz w:val="22"/>
          <w:szCs w:val="22"/>
        </w:rPr>
      </w:pPr>
      <w:r w:rsidRPr="009D1152">
        <w:rPr>
          <w:rFonts w:ascii="Times New Roman" w:hAnsi="Times New Roman" w:cs="Times New Roman"/>
          <w:color w:val="000000" w:themeColor="text1"/>
          <w:sz w:val="22"/>
          <w:szCs w:val="22"/>
        </w:rPr>
        <w:t xml:space="preserve">Authority: Text p. 154; </w:t>
      </w:r>
      <w:r w:rsidR="009161E0" w:rsidRPr="009D1152">
        <w:rPr>
          <w:rFonts w:ascii="Times New Roman" w:hAnsi="Times New Roman" w:cs="Times New Roman"/>
          <w:i/>
          <w:sz w:val="22"/>
          <w:szCs w:val="22"/>
        </w:rPr>
        <w:t>Paralegal Rules of Conduct</w:t>
      </w:r>
      <w:r w:rsidR="009161E0" w:rsidRPr="009D1152">
        <w:rPr>
          <w:rFonts w:ascii="Times New Roman" w:hAnsi="Times New Roman" w:cs="Times New Roman"/>
          <w:sz w:val="22"/>
          <w:szCs w:val="22"/>
        </w:rPr>
        <w:t xml:space="preserve"> Rule 3.04(1); </w:t>
      </w:r>
      <w:r w:rsidR="009161E0" w:rsidRPr="009D1152">
        <w:rPr>
          <w:rFonts w:ascii="Times New Roman" w:hAnsi="Times New Roman" w:cs="Times New Roman"/>
          <w:i/>
          <w:sz w:val="22"/>
          <w:szCs w:val="22"/>
        </w:rPr>
        <w:t xml:space="preserve">Paralegal Professional Conduct Guidelines </w:t>
      </w:r>
      <w:r w:rsidR="009161E0" w:rsidRPr="009D1152">
        <w:rPr>
          <w:rFonts w:ascii="Times New Roman" w:hAnsi="Times New Roman" w:cs="Times New Roman"/>
          <w:sz w:val="22"/>
          <w:szCs w:val="22"/>
        </w:rPr>
        <w:t>Guideline 9</w:t>
      </w:r>
    </w:p>
    <w:p w14:paraId="781BBFA5" w14:textId="77777777" w:rsidR="0065656C" w:rsidRPr="009D1152" w:rsidRDefault="0065656C" w:rsidP="00C75C0C">
      <w:pPr>
        <w:pStyle w:val="ListParagraph"/>
        <w:spacing w:before="120"/>
        <w:ind w:left="360"/>
        <w:contextualSpacing w:val="0"/>
        <w:rPr>
          <w:rFonts w:ascii="Times New Roman" w:hAnsi="Times New Roman" w:cs="Times New Roman"/>
          <w:color w:val="000000" w:themeColor="text1"/>
          <w:sz w:val="22"/>
          <w:szCs w:val="22"/>
        </w:rPr>
      </w:pPr>
    </w:p>
    <w:p w14:paraId="0A830FF6" w14:textId="6E68DF29" w:rsidR="00C6197E" w:rsidRPr="009D1152" w:rsidRDefault="00F53643"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lastRenderedPageBreak/>
        <w:t xml:space="preserve">You are an associate </w:t>
      </w:r>
      <w:r w:rsidR="00EA4267" w:rsidRPr="009D1152">
        <w:rPr>
          <w:rFonts w:ascii="Times New Roman" w:hAnsi="Times New Roman" w:cs="Times New Roman"/>
          <w:color w:val="000000" w:themeColor="text1"/>
          <w:sz w:val="22"/>
          <w:szCs w:val="22"/>
        </w:rPr>
        <w:t>working as a paralegal at a local law firm.</w:t>
      </w:r>
      <w:r w:rsidR="00FA7C9E" w:rsidRPr="009D1152">
        <w:rPr>
          <w:rFonts w:ascii="Times New Roman" w:hAnsi="Times New Roman" w:cs="Times New Roman"/>
          <w:color w:val="000000" w:themeColor="text1"/>
          <w:sz w:val="22"/>
          <w:szCs w:val="22"/>
        </w:rPr>
        <w:t xml:space="preserve"> </w:t>
      </w:r>
      <w:r w:rsidR="00EA4267" w:rsidRPr="009D1152">
        <w:rPr>
          <w:rFonts w:ascii="Times New Roman" w:hAnsi="Times New Roman" w:cs="Times New Roman"/>
          <w:color w:val="000000" w:themeColor="text1"/>
          <w:sz w:val="22"/>
          <w:szCs w:val="22"/>
        </w:rPr>
        <w:t xml:space="preserve">Yesterday you met with a prospective client who wants to retain you to proceed on their behalf with an application to the Ontario Human Rights Tribunal </w:t>
      </w:r>
      <w:r w:rsidR="00917BCE" w:rsidRPr="009D1152">
        <w:rPr>
          <w:rFonts w:ascii="Times New Roman" w:hAnsi="Times New Roman" w:cs="Times New Roman"/>
          <w:color w:val="000000" w:themeColor="text1"/>
          <w:sz w:val="22"/>
          <w:szCs w:val="22"/>
        </w:rPr>
        <w:t>alleging</w:t>
      </w:r>
      <w:r w:rsidR="00EA4267" w:rsidRPr="009D1152">
        <w:rPr>
          <w:rFonts w:ascii="Times New Roman" w:hAnsi="Times New Roman" w:cs="Times New Roman"/>
          <w:color w:val="000000" w:themeColor="text1"/>
          <w:sz w:val="22"/>
          <w:szCs w:val="22"/>
        </w:rPr>
        <w:t xml:space="preserve"> sexual harassment</w:t>
      </w:r>
      <w:r w:rsidR="009E61CD" w:rsidRPr="009D1152">
        <w:rPr>
          <w:rFonts w:ascii="Times New Roman" w:hAnsi="Times New Roman" w:cs="Times New Roman"/>
          <w:color w:val="000000" w:themeColor="text1"/>
          <w:sz w:val="22"/>
          <w:szCs w:val="22"/>
        </w:rPr>
        <w:t xml:space="preserve"> against</w:t>
      </w:r>
      <w:r w:rsidR="00EA4267" w:rsidRPr="009D1152">
        <w:rPr>
          <w:rFonts w:ascii="Times New Roman" w:hAnsi="Times New Roman" w:cs="Times New Roman"/>
          <w:color w:val="000000" w:themeColor="text1"/>
          <w:sz w:val="22"/>
          <w:szCs w:val="22"/>
        </w:rPr>
        <w:t xml:space="preserve"> their manager.</w:t>
      </w:r>
      <w:r w:rsidR="00FA7C9E" w:rsidRPr="009D1152">
        <w:rPr>
          <w:rFonts w:ascii="Times New Roman" w:hAnsi="Times New Roman" w:cs="Times New Roman"/>
          <w:color w:val="000000" w:themeColor="text1"/>
          <w:sz w:val="22"/>
          <w:szCs w:val="22"/>
        </w:rPr>
        <w:t xml:space="preserve"> </w:t>
      </w:r>
      <w:r w:rsidR="00EA4267" w:rsidRPr="009D1152">
        <w:rPr>
          <w:rFonts w:ascii="Times New Roman" w:hAnsi="Times New Roman" w:cs="Times New Roman"/>
          <w:color w:val="000000" w:themeColor="text1"/>
          <w:sz w:val="22"/>
          <w:szCs w:val="22"/>
        </w:rPr>
        <w:t xml:space="preserve">They are a salesperson at a shoe store and their manager is constantly touching their hair and clothes </w:t>
      </w:r>
      <w:r w:rsidR="00401585" w:rsidRPr="009D1152">
        <w:rPr>
          <w:rFonts w:ascii="Times New Roman" w:hAnsi="Times New Roman" w:cs="Times New Roman"/>
          <w:color w:val="000000" w:themeColor="text1"/>
          <w:sz w:val="22"/>
          <w:szCs w:val="22"/>
        </w:rPr>
        <w:t>telling the salesperson</w:t>
      </w:r>
      <w:r w:rsidR="00EA4267" w:rsidRPr="009D1152">
        <w:rPr>
          <w:rFonts w:ascii="Times New Roman" w:hAnsi="Times New Roman" w:cs="Times New Roman"/>
          <w:color w:val="000000" w:themeColor="text1"/>
          <w:sz w:val="22"/>
          <w:szCs w:val="22"/>
        </w:rPr>
        <w:t xml:space="preserve"> how beautiful they are.</w:t>
      </w:r>
      <w:r w:rsidR="00FA7C9E" w:rsidRPr="009D1152">
        <w:rPr>
          <w:rFonts w:ascii="Times New Roman" w:hAnsi="Times New Roman" w:cs="Times New Roman"/>
          <w:color w:val="000000" w:themeColor="text1"/>
          <w:sz w:val="22"/>
          <w:szCs w:val="22"/>
        </w:rPr>
        <w:t xml:space="preserve"> </w:t>
      </w:r>
      <w:r w:rsidR="00EA4267" w:rsidRPr="009D1152">
        <w:rPr>
          <w:rFonts w:ascii="Times New Roman" w:hAnsi="Times New Roman" w:cs="Times New Roman"/>
          <w:color w:val="000000" w:themeColor="text1"/>
          <w:sz w:val="22"/>
          <w:szCs w:val="22"/>
        </w:rPr>
        <w:t xml:space="preserve">Today you input your </w:t>
      </w:r>
      <w:r w:rsidR="00F83572" w:rsidRPr="009D1152">
        <w:rPr>
          <w:rFonts w:ascii="Times New Roman" w:hAnsi="Times New Roman" w:cs="Times New Roman"/>
          <w:color w:val="000000" w:themeColor="text1"/>
          <w:sz w:val="22"/>
          <w:szCs w:val="22"/>
        </w:rPr>
        <w:t xml:space="preserve">prospective </w:t>
      </w:r>
      <w:r w:rsidR="00EA4267" w:rsidRPr="009D1152">
        <w:rPr>
          <w:rFonts w:ascii="Times New Roman" w:hAnsi="Times New Roman" w:cs="Times New Roman"/>
          <w:color w:val="000000" w:themeColor="text1"/>
          <w:sz w:val="22"/>
          <w:szCs w:val="22"/>
        </w:rPr>
        <w:t>client</w:t>
      </w:r>
      <w:r w:rsidR="00C6197E" w:rsidRPr="009D1152">
        <w:rPr>
          <w:rFonts w:ascii="Times New Roman" w:hAnsi="Times New Roman" w:cs="Times New Roman"/>
          <w:color w:val="000000" w:themeColor="text1"/>
          <w:sz w:val="22"/>
          <w:szCs w:val="22"/>
        </w:rPr>
        <w:t>’</w:t>
      </w:r>
      <w:r w:rsidR="00EA4267" w:rsidRPr="009D1152">
        <w:rPr>
          <w:rFonts w:ascii="Times New Roman" w:hAnsi="Times New Roman" w:cs="Times New Roman"/>
          <w:color w:val="000000" w:themeColor="text1"/>
          <w:sz w:val="22"/>
          <w:szCs w:val="22"/>
        </w:rPr>
        <w:t xml:space="preserve">s information into your firm’s conflict checking system and identified that </w:t>
      </w:r>
      <w:r w:rsidR="00F83572" w:rsidRPr="009D1152">
        <w:rPr>
          <w:rFonts w:ascii="Times New Roman" w:hAnsi="Times New Roman" w:cs="Times New Roman"/>
          <w:color w:val="000000" w:themeColor="text1"/>
          <w:sz w:val="22"/>
          <w:szCs w:val="22"/>
        </w:rPr>
        <w:t xml:space="preserve">a partner at your firm </w:t>
      </w:r>
      <w:r w:rsidR="00EA4267" w:rsidRPr="009D1152">
        <w:rPr>
          <w:rFonts w:ascii="Times New Roman" w:hAnsi="Times New Roman" w:cs="Times New Roman"/>
          <w:color w:val="000000" w:themeColor="text1"/>
          <w:sz w:val="22"/>
          <w:szCs w:val="22"/>
        </w:rPr>
        <w:t xml:space="preserve">previously represented the </w:t>
      </w:r>
      <w:r w:rsidR="00917BCE" w:rsidRPr="009D1152">
        <w:rPr>
          <w:rFonts w:ascii="Times New Roman" w:hAnsi="Times New Roman" w:cs="Times New Roman"/>
          <w:color w:val="000000" w:themeColor="text1"/>
          <w:sz w:val="22"/>
          <w:szCs w:val="22"/>
        </w:rPr>
        <w:t xml:space="preserve">same </w:t>
      </w:r>
      <w:r w:rsidR="00EA4267" w:rsidRPr="009D1152">
        <w:rPr>
          <w:rFonts w:ascii="Times New Roman" w:hAnsi="Times New Roman" w:cs="Times New Roman"/>
          <w:color w:val="000000" w:themeColor="text1"/>
          <w:sz w:val="22"/>
          <w:szCs w:val="22"/>
        </w:rPr>
        <w:t xml:space="preserve">manager of the </w:t>
      </w:r>
      <w:r w:rsidR="00917BCE" w:rsidRPr="009D1152">
        <w:rPr>
          <w:rFonts w:ascii="Times New Roman" w:hAnsi="Times New Roman" w:cs="Times New Roman"/>
          <w:color w:val="000000" w:themeColor="text1"/>
          <w:sz w:val="22"/>
          <w:szCs w:val="22"/>
        </w:rPr>
        <w:t xml:space="preserve">same </w:t>
      </w:r>
      <w:r w:rsidR="00EA4267" w:rsidRPr="009D1152">
        <w:rPr>
          <w:rFonts w:ascii="Times New Roman" w:hAnsi="Times New Roman" w:cs="Times New Roman"/>
          <w:color w:val="000000" w:themeColor="text1"/>
          <w:sz w:val="22"/>
          <w:szCs w:val="22"/>
        </w:rPr>
        <w:t>shoe store defending a</w:t>
      </w:r>
      <w:r w:rsidR="00917BCE" w:rsidRPr="009D1152">
        <w:rPr>
          <w:rFonts w:ascii="Times New Roman" w:hAnsi="Times New Roman" w:cs="Times New Roman"/>
          <w:color w:val="000000" w:themeColor="text1"/>
          <w:sz w:val="22"/>
          <w:szCs w:val="22"/>
        </w:rPr>
        <w:t xml:space="preserve"> </w:t>
      </w:r>
      <w:r w:rsidR="009E61CD" w:rsidRPr="009D1152">
        <w:rPr>
          <w:rFonts w:ascii="Times New Roman" w:hAnsi="Times New Roman" w:cs="Times New Roman"/>
          <w:color w:val="000000" w:themeColor="text1"/>
          <w:sz w:val="22"/>
          <w:szCs w:val="22"/>
        </w:rPr>
        <w:t>different sexual harassment claim by a different employee</w:t>
      </w:r>
      <w:r w:rsidR="00C6197E" w:rsidRPr="009D1152">
        <w:rPr>
          <w:rFonts w:ascii="Times New Roman" w:hAnsi="Times New Roman" w:cs="Times New Roman"/>
          <w:color w:val="000000" w:themeColor="text1"/>
          <w:sz w:val="22"/>
          <w:szCs w:val="22"/>
        </w:rPr>
        <w:t>.</w:t>
      </w:r>
      <w:r w:rsidR="00FA7C9E" w:rsidRPr="009D1152">
        <w:rPr>
          <w:rFonts w:ascii="Times New Roman" w:hAnsi="Times New Roman" w:cs="Times New Roman"/>
          <w:color w:val="000000" w:themeColor="text1"/>
          <w:sz w:val="22"/>
          <w:szCs w:val="22"/>
        </w:rPr>
        <w:t xml:space="preserve"> </w:t>
      </w:r>
      <w:r w:rsidR="00C6197E" w:rsidRPr="009D1152">
        <w:rPr>
          <w:rFonts w:ascii="Times New Roman" w:hAnsi="Times New Roman" w:cs="Times New Roman"/>
          <w:color w:val="000000" w:themeColor="text1"/>
          <w:sz w:val="22"/>
          <w:szCs w:val="22"/>
        </w:rPr>
        <w:t>Based on the provided information, which of the following statements with regard to managing conflicts of interest is TRUE?</w:t>
      </w:r>
    </w:p>
    <w:p w14:paraId="10960874" w14:textId="6D7A0E4E" w:rsidR="00C6197E" w:rsidRPr="009D1152" w:rsidRDefault="00C6197E"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There is no conflict of interest if you </w:t>
      </w:r>
      <w:r w:rsidR="00F83572" w:rsidRPr="009D1152">
        <w:rPr>
          <w:rFonts w:ascii="Times New Roman" w:hAnsi="Times New Roman" w:cs="Times New Roman"/>
          <w:color w:val="000000" w:themeColor="text1"/>
          <w:sz w:val="22"/>
          <w:szCs w:val="22"/>
        </w:rPr>
        <w:t>are retained on</w:t>
      </w:r>
      <w:r w:rsidRPr="009D1152">
        <w:rPr>
          <w:rFonts w:ascii="Times New Roman" w:hAnsi="Times New Roman" w:cs="Times New Roman"/>
          <w:color w:val="000000" w:themeColor="text1"/>
          <w:sz w:val="22"/>
          <w:szCs w:val="22"/>
        </w:rPr>
        <w:t xml:space="preserve"> the</w:t>
      </w:r>
      <w:r w:rsidR="009E61CD" w:rsidRPr="009D1152">
        <w:rPr>
          <w:rFonts w:ascii="Times New Roman" w:hAnsi="Times New Roman" w:cs="Times New Roman"/>
          <w:color w:val="000000" w:themeColor="text1"/>
          <w:sz w:val="22"/>
          <w:szCs w:val="22"/>
        </w:rPr>
        <w:t xml:space="preserve"> new</w:t>
      </w:r>
      <w:r w:rsidRPr="009D1152">
        <w:rPr>
          <w:rFonts w:ascii="Times New Roman" w:hAnsi="Times New Roman" w:cs="Times New Roman"/>
          <w:color w:val="000000" w:themeColor="text1"/>
          <w:sz w:val="22"/>
          <w:szCs w:val="22"/>
        </w:rPr>
        <w:t xml:space="preserve"> sexual harassment </w:t>
      </w:r>
      <w:r w:rsidR="00F83572" w:rsidRPr="009D1152">
        <w:rPr>
          <w:rFonts w:ascii="Times New Roman" w:hAnsi="Times New Roman" w:cs="Times New Roman"/>
          <w:color w:val="000000" w:themeColor="text1"/>
          <w:sz w:val="22"/>
          <w:szCs w:val="22"/>
        </w:rPr>
        <w:t xml:space="preserve">matter </w:t>
      </w:r>
      <w:r w:rsidR="009E61CD" w:rsidRPr="009D1152">
        <w:rPr>
          <w:rFonts w:ascii="Times New Roman" w:hAnsi="Times New Roman" w:cs="Times New Roman"/>
          <w:color w:val="000000" w:themeColor="text1"/>
          <w:sz w:val="22"/>
          <w:szCs w:val="22"/>
        </w:rPr>
        <w:t>because the allegation is being made by a different employee who was not involved in the prior dispute</w:t>
      </w:r>
    </w:p>
    <w:p w14:paraId="6F8983D4" w14:textId="56BF9F35" w:rsidR="00722CEE" w:rsidRPr="009D1152" w:rsidRDefault="00722CEE"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There is no conflict of interest if you </w:t>
      </w:r>
      <w:r w:rsidR="00F83572" w:rsidRPr="009D1152">
        <w:rPr>
          <w:rFonts w:ascii="Times New Roman" w:hAnsi="Times New Roman" w:cs="Times New Roman"/>
          <w:color w:val="000000" w:themeColor="text1"/>
          <w:sz w:val="22"/>
          <w:szCs w:val="22"/>
        </w:rPr>
        <w:t xml:space="preserve">are retained on </w:t>
      </w:r>
      <w:r w:rsidRPr="009D1152">
        <w:rPr>
          <w:rFonts w:ascii="Times New Roman" w:hAnsi="Times New Roman" w:cs="Times New Roman"/>
          <w:color w:val="000000" w:themeColor="text1"/>
          <w:sz w:val="22"/>
          <w:szCs w:val="22"/>
        </w:rPr>
        <w:t xml:space="preserve">the </w:t>
      </w:r>
      <w:r w:rsidR="009E61CD" w:rsidRPr="009D1152">
        <w:rPr>
          <w:rFonts w:ascii="Times New Roman" w:hAnsi="Times New Roman" w:cs="Times New Roman"/>
          <w:color w:val="000000" w:themeColor="text1"/>
          <w:sz w:val="22"/>
          <w:szCs w:val="22"/>
        </w:rPr>
        <w:t xml:space="preserve">new </w:t>
      </w:r>
      <w:r w:rsidRPr="009D1152">
        <w:rPr>
          <w:rFonts w:ascii="Times New Roman" w:hAnsi="Times New Roman" w:cs="Times New Roman"/>
          <w:color w:val="000000" w:themeColor="text1"/>
          <w:sz w:val="22"/>
          <w:szCs w:val="22"/>
        </w:rPr>
        <w:t xml:space="preserve">sexual harassment </w:t>
      </w:r>
      <w:r w:rsidR="009E61CD" w:rsidRPr="009D1152">
        <w:rPr>
          <w:rFonts w:ascii="Times New Roman" w:hAnsi="Times New Roman" w:cs="Times New Roman"/>
          <w:color w:val="000000" w:themeColor="text1"/>
          <w:sz w:val="22"/>
          <w:szCs w:val="22"/>
        </w:rPr>
        <w:t>matter b</w:t>
      </w:r>
      <w:r w:rsidRPr="009D1152">
        <w:rPr>
          <w:rFonts w:ascii="Times New Roman" w:hAnsi="Times New Roman" w:cs="Times New Roman"/>
          <w:color w:val="000000" w:themeColor="text1"/>
          <w:sz w:val="22"/>
          <w:szCs w:val="22"/>
        </w:rPr>
        <w:t xml:space="preserve">ecause </w:t>
      </w:r>
      <w:r w:rsidR="009E61CD" w:rsidRPr="009D1152">
        <w:rPr>
          <w:rFonts w:ascii="Times New Roman" w:hAnsi="Times New Roman" w:cs="Times New Roman"/>
          <w:color w:val="000000" w:themeColor="text1"/>
          <w:sz w:val="22"/>
          <w:szCs w:val="22"/>
        </w:rPr>
        <w:t xml:space="preserve">you did not </w:t>
      </w:r>
      <w:r w:rsidR="00401585" w:rsidRPr="009D1152">
        <w:rPr>
          <w:rFonts w:ascii="Times New Roman" w:hAnsi="Times New Roman" w:cs="Times New Roman"/>
          <w:color w:val="000000" w:themeColor="text1"/>
          <w:sz w:val="22"/>
          <w:szCs w:val="22"/>
        </w:rPr>
        <w:t>complete any legal work on the prior sexual harassment matter that was handled by your firm</w:t>
      </w:r>
    </w:p>
    <w:p w14:paraId="4EE195C9" w14:textId="2B9559F1" w:rsidR="009469EC" w:rsidRPr="009D1152" w:rsidRDefault="00F83572"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There are no circumstances that you would </w:t>
      </w:r>
      <w:r w:rsidR="009E61CD" w:rsidRPr="009D1152">
        <w:rPr>
          <w:rFonts w:ascii="Times New Roman" w:hAnsi="Times New Roman" w:cs="Times New Roman"/>
          <w:color w:val="000000" w:themeColor="text1"/>
          <w:sz w:val="22"/>
          <w:szCs w:val="22"/>
        </w:rPr>
        <w:t xml:space="preserve">ever </w:t>
      </w:r>
      <w:r w:rsidRPr="009D1152">
        <w:rPr>
          <w:rFonts w:ascii="Times New Roman" w:hAnsi="Times New Roman" w:cs="Times New Roman"/>
          <w:color w:val="000000" w:themeColor="text1"/>
          <w:sz w:val="22"/>
          <w:szCs w:val="22"/>
        </w:rPr>
        <w:t xml:space="preserve">be permitted </w:t>
      </w:r>
      <w:r w:rsidR="009E61CD" w:rsidRPr="009D1152">
        <w:rPr>
          <w:rFonts w:ascii="Times New Roman" w:hAnsi="Times New Roman" w:cs="Times New Roman"/>
          <w:color w:val="000000" w:themeColor="text1"/>
          <w:sz w:val="22"/>
          <w:szCs w:val="22"/>
        </w:rPr>
        <w:t>to be retained</w:t>
      </w:r>
      <w:r w:rsidRPr="009D1152">
        <w:rPr>
          <w:rFonts w:ascii="Times New Roman" w:hAnsi="Times New Roman" w:cs="Times New Roman"/>
          <w:color w:val="000000" w:themeColor="text1"/>
          <w:sz w:val="22"/>
          <w:szCs w:val="22"/>
        </w:rPr>
        <w:t xml:space="preserve"> by the employee </w:t>
      </w:r>
      <w:r w:rsidR="009E61CD" w:rsidRPr="009D1152">
        <w:rPr>
          <w:rFonts w:ascii="Times New Roman" w:hAnsi="Times New Roman" w:cs="Times New Roman"/>
          <w:color w:val="000000" w:themeColor="text1"/>
          <w:sz w:val="22"/>
          <w:szCs w:val="22"/>
        </w:rPr>
        <w:t>in the new</w:t>
      </w:r>
      <w:r w:rsidRPr="009D1152">
        <w:rPr>
          <w:rFonts w:ascii="Times New Roman" w:hAnsi="Times New Roman" w:cs="Times New Roman"/>
          <w:color w:val="000000" w:themeColor="text1"/>
          <w:sz w:val="22"/>
          <w:szCs w:val="22"/>
        </w:rPr>
        <w:t xml:space="preserve"> sexual harassment claim because </w:t>
      </w:r>
      <w:r w:rsidR="009E61CD" w:rsidRPr="009D1152">
        <w:rPr>
          <w:rFonts w:ascii="Times New Roman" w:hAnsi="Times New Roman" w:cs="Times New Roman"/>
          <w:color w:val="000000" w:themeColor="text1"/>
          <w:sz w:val="22"/>
          <w:szCs w:val="22"/>
        </w:rPr>
        <w:t>your firm previously defended their manager in a prior sexual harassment dispute</w:t>
      </w:r>
    </w:p>
    <w:p w14:paraId="414594B2" w14:textId="4CC60AB4" w:rsidR="00722CEE" w:rsidRPr="009D1152" w:rsidRDefault="00F83572" w:rsidP="00C75C0C">
      <w:pPr>
        <w:pStyle w:val="ListParagraph"/>
        <w:numPr>
          <w:ilvl w:val="1"/>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You may be permitted to represent the employee in </w:t>
      </w:r>
      <w:r w:rsidR="009E61CD" w:rsidRPr="009D1152">
        <w:rPr>
          <w:rFonts w:ascii="Times New Roman" w:hAnsi="Times New Roman" w:cs="Times New Roman"/>
          <w:color w:val="000000" w:themeColor="text1"/>
          <w:sz w:val="22"/>
          <w:szCs w:val="22"/>
        </w:rPr>
        <w:t xml:space="preserve">the new sexual harassment claim if their manager provides fully informed and voluntary consent after disclosure for you to act against </w:t>
      </w:r>
      <w:r w:rsidR="00401585" w:rsidRPr="009D1152">
        <w:rPr>
          <w:rFonts w:ascii="Times New Roman" w:hAnsi="Times New Roman" w:cs="Times New Roman"/>
          <w:color w:val="000000" w:themeColor="text1"/>
          <w:sz w:val="22"/>
          <w:szCs w:val="22"/>
        </w:rPr>
        <w:t>him even though they are a former client in a related matte</w:t>
      </w:r>
    </w:p>
    <w:p w14:paraId="2EDF4755" w14:textId="7E808777" w:rsidR="00091638" w:rsidRPr="009D1152" w:rsidRDefault="00B66160" w:rsidP="00C75C0C">
      <w:pPr>
        <w:pStyle w:val="ListParagraph"/>
        <w:spacing w:before="120"/>
        <w:contextualSpacing w:val="0"/>
        <w:rPr>
          <w:rFonts w:ascii="Times New Roman" w:hAnsi="Times New Roman" w:cs="Times New Roman"/>
          <w:sz w:val="22"/>
          <w:szCs w:val="22"/>
        </w:rPr>
      </w:pPr>
      <w:r w:rsidRPr="009D1152">
        <w:rPr>
          <w:rFonts w:ascii="Times New Roman" w:hAnsi="Times New Roman" w:cs="Times New Roman"/>
          <w:color w:val="000000" w:themeColor="text1"/>
          <w:sz w:val="22"/>
          <w:szCs w:val="22"/>
        </w:rPr>
        <w:t>Authority: Text p</w:t>
      </w:r>
      <w:r w:rsidR="00C75C0C" w:rsidRPr="009D1152">
        <w:rPr>
          <w:rFonts w:ascii="Times New Roman" w:hAnsi="Times New Roman" w:cs="Times New Roman"/>
          <w:color w:val="000000" w:themeColor="text1"/>
          <w:sz w:val="22"/>
          <w:szCs w:val="22"/>
        </w:rPr>
        <w:t>p</w:t>
      </w:r>
      <w:r w:rsidRPr="009D1152">
        <w:rPr>
          <w:rFonts w:ascii="Times New Roman" w:hAnsi="Times New Roman" w:cs="Times New Roman"/>
          <w:color w:val="000000" w:themeColor="text1"/>
          <w:sz w:val="22"/>
          <w:szCs w:val="22"/>
        </w:rPr>
        <w:t xml:space="preserve">. </w:t>
      </w:r>
      <w:r w:rsidR="00C75C0C" w:rsidRPr="009D1152">
        <w:rPr>
          <w:rFonts w:ascii="Times New Roman" w:hAnsi="Times New Roman" w:cs="Times New Roman"/>
          <w:color w:val="000000" w:themeColor="text1"/>
          <w:sz w:val="22"/>
          <w:szCs w:val="22"/>
        </w:rPr>
        <w:t>156-</w:t>
      </w:r>
      <w:r w:rsidR="00917BCE" w:rsidRPr="009D1152">
        <w:rPr>
          <w:rFonts w:ascii="Times New Roman" w:hAnsi="Times New Roman" w:cs="Times New Roman"/>
          <w:color w:val="000000" w:themeColor="text1"/>
          <w:sz w:val="22"/>
          <w:szCs w:val="22"/>
        </w:rPr>
        <w:t>57</w:t>
      </w:r>
      <w:r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i/>
          <w:sz w:val="22"/>
          <w:szCs w:val="22"/>
        </w:rPr>
        <w:t>Paralegal Rules of Conduct</w:t>
      </w:r>
      <w:r w:rsidRPr="009D1152">
        <w:rPr>
          <w:rFonts w:ascii="Times New Roman" w:hAnsi="Times New Roman" w:cs="Times New Roman"/>
          <w:sz w:val="22"/>
          <w:szCs w:val="22"/>
        </w:rPr>
        <w:t xml:space="preserve"> Rule 3.04</w:t>
      </w:r>
      <w:r w:rsidR="00917BCE" w:rsidRPr="009D1152">
        <w:rPr>
          <w:rFonts w:ascii="Times New Roman" w:hAnsi="Times New Roman" w:cs="Times New Roman"/>
          <w:sz w:val="22"/>
          <w:szCs w:val="22"/>
        </w:rPr>
        <w:t>(</w:t>
      </w:r>
      <w:r w:rsidR="009E61CD" w:rsidRPr="009D1152">
        <w:rPr>
          <w:rFonts w:ascii="Times New Roman" w:hAnsi="Times New Roman" w:cs="Times New Roman"/>
          <w:sz w:val="22"/>
          <w:szCs w:val="22"/>
        </w:rPr>
        <w:t>2),(4)(a)(b)</w:t>
      </w:r>
      <w:r w:rsidRPr="009D1152">
        <w:rPr>
          <w:rFonts w:ascii="Times New Roman" w:hAnsi="Times New Roman" w:cs="Times New Roman"/>
          <w:sz w:val="22"/>
          <w:szCs w:val="22"/>
        </w:rPr>
        <w:t xml:space="preserve"> </w:t>
      </w:r>
    </w:p>
    <w:p w14:paraId="3A71C323" w14:textId="77777777" w:rsidR="00AA0368" w:rsidRPr="009D1152" w:rsidRDefault="00AA0368" w:rsidP="00C75C0C">
      <w:pPr>
        <w:spacing w:before="120"/>
        <w:rPr>
          <w:rFonts w:ascii="Times New Roman" w:hAnsi="Times New Roman" w:cs="Times New Roman"/>
          <w:sz w:val="22"/>
          <w:szCs w:val="22"/>
        </w:rPr>
      </w:pPr>
    </w:p>
    <w:p w14:paraId="3DF4F97F" w14:textId="4BAF7C6B" w:rsidR="00CC69B6" w:rsidRPr="009D1152" w:rsidRDefault="00CD1421"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You are a licensed paralegal who has been retained by your client Adam in a landlord tenant dispute.</w:t>
      </w:r>
      <w:r w:rsidR="00FA7C9E"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 xml:space="preserve">Adam is very frustrated with what he feels has been unfair treatment by his landlord who has filed an application </w:t>
      </w:r>
      <w:r w:rsidR="00874D97" w:rsidRPr="009D1152">
        <w:rPr>
          <w:rFonts w:ascii="Times New Roman" w:hAnsi="Times New Roman" w:cs="Times New Roman"/>
          <w:color w:val="000000" w:themeColor="text1"/>
          <w:sz w:val="22"/>
          <w:szCs w:val="22"/>
        </w:rPr>
        <w:t>to evict</w:t>
      </w:r>
      <w:r w:rsidR="0005249F" w:rsidRPr="009D1152">
        <w:rPr>
          <w:rFonts w:ascii="Times New Roman" w:hAnsi="Times New Roman" w:cs="Times New Roman"/>
          <w:color w:val="000000" w:themeColor="text1"/>
          <w:sz w:val="22"/>
          <w:szCs w:val="22"/>
        </w:rPr>
        <w:t xml:space="preserve"> him</w:t>
      </w:r>
      <w:r w:rsidR="00874D97" w:rsidRPr="009D1152">
        <w:rPr>
          <w:rFonts w:ascii="Times New Roman" w:hAnsi="Times New Roman" w:cs="Times New Roman"/>
          <w:color w:val="000000" w:themeColor="text1"/>
          <w:sz w:val="22"/>
          <w:szCs w:val="22"/>
        </w:rPr>
        <w:t xml:space="preserve"> from his apartment.</w:t>
      </w:r>
      <w:r w:rsidR="00FA7C9E" w:rsidRPr="009D1152">
        <w:rPr>
          <w:rFonts w:ascii="Times New Roman" w:hAnsi="Times New Roman" w:cs="Times New Roman"/>
          <w:color w:val="000000" w:themeColor="text1"/>
          <w:sz w:val="22"/>
          <w:szCs w:val="22"/>
        </w:rPr>
        <w:t xml:space="preserve"> </w:t>
      </w:r>
      <w:r w:rsidR="00874D97" w:rsidRPr="009D1152">
        <w:rPr>
          <w:rFonts w:ascii="Times New Roman" w:hAnsi="Times New Roman" w:cs="Times New Roman"/>
          <w:color w:val="000000" w:themeColor="text1"/>
          <w:sz w:val="22"/>
          <w:szCs w:val="22"/>
        </w:rPr>
        <w:t xml:space="preserve">During your meeting with Adam </w:t>
      </w:r>
      <w:r w:rsidR="00AD37DE" w:rsidRPr="009D1152">
        <w:rPr>
          <w:rFonts w:ascii="Times New Roman" w:hAnsi="Times New Roman" w:cs="Times New Roman"/>
          <w:color w:val="000000" w:themeColor="text1"/>
          <w:sz w:val="22"/>
          <w:szCs w:val="22"/>
        </w:rPr>
        <w:t>this morning</w:t>
      </w:r>
      <w:r w:rsidR="00874D97" w:rsidRPr="009D1152">
        <w:rPr>
          <w:rFonts w:ascii="Times New Roman" w:hAnsi="Times New Roman" w:cs="Times New Roman"/>
          <w:color w:val="000000" w:themeColor="text1"/>
          <w:sz w:val="22"/>
          <w:szCs w:val="22"/>
        </w:rPr>
        <w:t>, he said that if he is evicted he will “kill his landlord”.</w:t>
      </w:r>
      <w:r w:rsidR="00FA7C9E" w:rsidRPr="009D1152">
        <w:rPr>
          <w:rFonts w:ascii="Times New Roman" w:hAnsi="Times New Roman" w:cs="Times New Roman"/>
          <w:color w:val="000000" w:themeColor="text1"/>
          <w:sz w:val="22"/>
          <w:szCs w:val="22"/>
        </w:rPr>
        <w:t xml:space="preserve"> </w:t>
      </w:r>
      <w:r w:rsidR="00874D97" w:rsidRPr="009D1152">
        <w:rPr>
          <w:rFonts w:ascii="Times New Roman" w:hAnsi="Times New Roman" w:cs="Times New Roman"/>
          <w:color w:val="000000" w:themeColor="text1"/>
          <w:sz w:val="22"/>
          <w:szCs w:val="22"/>
        </w:rPr>
        <w:t>Based on the provided information, which of the following statements is TRUE with regard to your professional obligations as a paralegal?</w:t>
      </w:r>
    </w:p>
    <w:p w14:paraId="231286C2" w14:textId="36828EA9" w:rsidR="00874D97" w:rsidRPr="009D1152" w:rsidRDefault="00874D97" w:rsidP="00C75C0C">
      <w:pPr>
        <w:pStyle w:val="ListParagraph"/>
        <w:numPr>
          <w:ilvl w:val="2"/>
          <w:numId w:val="33"/>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You are required to immediately disclose Adam’s threat against his landlord </w:t>
      </w:r>
      <w:r w:rsidR="00AD37DE" w:rsidRPr="009D1152">
        <w:rPr>
          <w:rFonts w:ascii="Times New Roman" w:hAnsi="Times New Roman" w:cs="Times New Roman"/>
          <w:color w:val="000000" w:themeColor="text1"/>
          <w:sz w:val="22"/>
          <w:szCs w:val="22"/>
        </w:rPr>
        <w:t xml:space="preserve">to </w:t>
      </w:r>
      <w:r w:rsidR="0005249F" w:rsidRPr="009D1152">
        <w:rPr>
          <w:rFonts w:ascii="Times New Roman" w:hAnsi="Times New Roman" w:cs="Times New Roman"/>
          <w:color w:val="000000" w:themeColor="text1"/>
          <w:sz w:val="22"/>
          <w:szCs w:val="22"/>
        </w:rPr>
        <w:t>prevent the death of Adam’s Landlord</w:t>
      </w:r>
    </w:p>
    <w:p w14:paraId="5636E270" w14:textId="73E87C76" w:rsidR="00874D97" w:rsidRPr="009D1152" w:rsidRDefault="00874D97" w:rsidP="00C75C0C">
      <w:pPr>
        <w:pStyle w:val="ListParagraph"/>
        <w:numPr>
          <w:ilvl w:val="2"/>
          <w:numId w:val="33"/>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You are </w:t>
      </w:r>
      <w:r w:rsidR="00AD37DE" w:rsidRPr="009D1152">
        <w:rPr>
          <w:rFonts w:ascii="Times New Roman" w:hAnsi="Times New Roman" w:cs="Times New Roman"/>
          <w:color w:val="000000" w:themeColor="text1"/>
          <w:sz w:val="22"/>
          <w:szCs w:val="22"/>
        </w:rPr>
        <w:t>prohibited from disclosing</w:t>
      </w:r>
      <w:r w:rsidRPr="009D1152">
        <w:rPr>
          <w:rFonts w:ascii="Times New Roman" w:hAnsi="Times New Roman" w:cs="Times New Roman"/>
          <w:color w:val="000000" w:themeColor="text1"/>
          <w:sz w:val="22"/>
          <w:szCs w:val="22"/>
        </w:rPr>
        <w:t xml:space="preserve"> Adam’s threat against his landlord </w:t>
      </w:r>
      <w:r w:rsidR="00AD37DE" w:rsidRPr="009D1152">
        <w:rPr>
          <w:rFonts w:ascii="Times New Roman" w:hAnsi="Times New Roman" w:cs="Times New Roman"/>
          <w:color w:val="000000" w:themeColor="text1"/>
          <w:sz w:val="22"/>
          <w:szCs w:val="22"/>
        </w:rPr>
        <w:t>under any circumstances</w:t>
      </w:r>
    </w:p>
    <w:p w14:paraId="0B5CD688" w14:textId="0D66546B" w:rsidR="00874D97" w:rsidRPr="009D1152" w:rsidRDefault="00874D97" w:rsidP="00C75C0C">
      <w:pPr>
        <w:pStyle w:val="ListParagraph"/>
        <w:numPr>
          <w:ilvl w:val="2"/>
          <w:numId w:val="33"/>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You are permitted to disclose Adam’s threat against his landlord </w:t>
      </w:r>
      <w:r w:rsidR="0005249F" w:rsidRPr="009D1152">
        <w:rPr>
          <w:rFonts w:ascii="Times New Roman" w:hAnsi="Times New Roman" w:cs="Times New Roman"/>
          <w:color w:val="000000" w:themeColor="text1"/>
          <w:sz w:val="22"/>
          <w:szCs w:val="22"/>
        </w:rPr>
        <w:t>if you believe on reasonable grounds that there is an imminent risk of death or serious bodily harm to Adam’s landlord</w:t>
      </w:r>
    </w:p>
    <w:p w14:paraId="386E4DE4" w14:textId="4934AAEB" w:rsidR="00874D97" w:rsidRPr="009D1152" w:rsidRDefault="0011087B" w:rsidP="00C75C0C">
      <w:pPr>
        <w:pStyle w:val="ListParagraph"/>
        <w:numPr>
          <w:ilvl w:val="2"/>
          <w:numId w:val="33"/>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The only way that you are permitted to </w:t>
      </w:r>
      <w:r w:rsidR="00245A38" w:rsidRPr="009D1152">
        <w:rPr>
          <w:rFonts w:ascii="Times New Roman" w:hAnsi="Times New Roman" w:cs="Times New Roman"/>
          <w:color w:val="000000" w:themeColor="text1"/>
          <w:sz w:val="22"/>
          <w:szCs w:val="22"/>
        </w:rPr>
        <w:t>disclose the threat against Adam’s landlord is if you first</w:t>
      </w:r>
      <w:r w:rsidR="00576FD6" w:rsidRPr="009D1152">
        <w:rPr>
          <w:rFonts w:ascii="Times New Roman" w:hAnsi="Times New Roman" w:cs="Times New Roman"/>
          <w:color w:val="000000" w:themeColor="text1"/>
          <w:sz w:val="22"/>
          <w:szCs w:val="22"/>
        </w:rPr>
        <w:t xml:space="preserve"> obtain a court order </w:t>
      </w:r>
      <w:r w:rsidR="004867A3" w:rsidRPr="009D1152">
        <w:rPr>
          <w:rFonts w:ascii="Times New Roman" w:hAnsi="Times New Roman" w:cs="Times New Roman"/>
          <w:color w:val="000000" w:themeColor="text1"/>
          <w:sz w:val="22"/>
          <w:szCs w:val="22"/>
        </w:rPr>
        <w:t>for</w:t>
      </w:r>
      <w:r w:rsidR="00576FD6" w:rsidRPr="009D1152">
        <w:rPr>
          <w:rFonts w:ascii="Times New Roman" w:hAnsi="Times New Roman" w:cs="Times New Roman"/>
          <w:color w:val="000000" w:themeColor="text1"/>
          <w:sz w:val="22"/>
          <w:szCs w:val="22"/>
        </w:rPr>
        <w:t xml:space="preserve"> the </w:t>
      </w:r>
      <w:r w:rsidRPr="009D1152">
        <w:rPr>
          <w:rFonts w:ascii="Times New Roman" w:hAnsi="Times New Roman" w:cs="Times New Roman"/>
          <w:color w:val="000000" w:themeColor="text1"/>
          <w:sz w:val="22"/>
          <w:szCs w:val="22"/>
        </w:rPr>
        <w:t>necessary disclosure</w:t>
      </w:r>
    </w:p>
    <w:p w14:paraId="7E66D52B" w14:textId="4CAE2E1F" w:rsidR="00576FD6" w:rsidRPr="009D1152" w:rsidRDefault="00576FD6" w:rsidP="00C75C0C">
      <w:pPr>
        <w:spacing w:before="120"/>
        <w:ind w:left="72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Authority: Text p</w:t>
      </w:r>
      <w:r w:rsidR="00C75C0C" w:rsidRPr="009D1152">
        <w:rPr>
          <w:rFonts w:ascii="Times New Roman" w:hAnsi="Times New Roman" w:cs="Times New Roman"/>
          <w:color w:val="000000" w:themeColor="text1"/>
          <w:sz w:val="22"/>
          <w:szCs w:val="22"/>
        </w:rPr>
        <w:t>p</w:t>
      </w:r>
      <w:r w:rsidRPr="009D1152">
        <w:rPr>
          <w:rFonts w:ascii="Times New Roman" w:hAnsi="Times New Roman" w:cs="Times New Roman"/>
          <w:color w:val="000000" w:themeColor="text1"/>
          <w:sz w:val="22"/>
          <w:szCs w:val="22"/>
        </w:rPr>
        <w:t xml:space="preserve">. </w:t>
      </w:r>
      <w:r w:rsidR="00C75C0C" w:rsidRPr="009D1152">
        <w:rPr>
          <w:rFonts w:ascii="Times New Roman" w:hAnsi="Times New Roman" w:cs="Times New Roman"/>
          <w:color w:val="000000" w:themeColor="text1"/>
          <w:sz w:val="22"/>
          <w:szCs w:val="22"/>
        </w:rPr>
        <w:t>139-</w:t>
      </w:r>
      <w:r w:rsidR="004F6B12" w:rsidRPr="009D1152">
        <w:rPr>
          <w:rFonts w:ascii="Times New Roman" w:hAnsi="Times New Roman" w:cs="Times New Roman"/>
          <w:color w:val="000000" w:themeColor="text1"/>
          <w:sz w:val="22"/>
          <w:szCs w:val="22"/>
        </w:rPr>
        <w:t>40</w:t>
      </w:r>
      <w:r w:rsidR="005454A8" w:rsidRPr="009D1152">
        <w:rPr>
          <w:rFonts w:ascii="Times New Roman" w:hAnsi="Times New Roman" w:cs="Times New Roman"/>
          <w:color w:val="000000" w:themeColor="text1"/>
          <w:sz w:val="22"/>
          <w:szCs w:val="22"/>
        </w:rPr>
        <w:t xml:space="preserve">; </w:t>
      </w:r>
      <w:r w:rsidR="005454A8" w:rsidRPr="009D1152">
        <w:rPr>
          <w:rFonts w:ascii="Times New Roman" w:hAnsi="Times New Roman" w:cs="Times New Roman"/>
          <w:i/>
          <w:color w:val="000000" w:themeColor="text1"/>
          <w:sz w:val="22"/>
          <w:szCs w:val="22"/>
        </w:rPr>
        <w:t>Paralegal Rules o</w:t>
      </w:r>
      <w:r w:rsidR="00CC0C2B" w:rsidRPr="009D1152">
        <w:rPr>
          <w:rFonts w:ascii="Times New Roman" w:hAnsi="Times New Roman" w:cs="Times New Roman"/>
          <w:i/>
          <w:color w:val="000000" w:themeColor="text1"/>
          <w:sz w:val="22"/>
          <w:szCs w:val="22"/>
        </w:rPr>
        <w:t>f</w:t>
      </w:r>
      <w:r w:rsidR="005454A8" w:rsidRPr="009D1152">
        <w:rPr>
          <w:rFonts w:ascii="Times New Roman" w:hAnsi="Times New Roman" w:cs="Times New Roman"/>
          <w:i/>
          <w:color w:val="000000" w:themeColor="text1"/>
          <w:sz w:val="22"/>
          <w:szCs w:val="22"/>
        </w:rPr>
        <w:t xml:space="preserve"> Conduct </w:t>
      </w:r>
      <w:r w:rsidR="005454A8" w:rsidRPr="009D1152">
        <w:rPr>
          <w:rFonts w:ascii="Times New Roman" w:hAnsi="Times New Roman" w:cs="Times New Roman"/>
          <w:color w:val="000000" w:themeColor="text1"/>
          <w:sz w:val="22"/>
          <w:szCs w:val="22"/>
        </w:rPr>
        <w:t>Rule 3.03(5)</w:t>
      </w:r>
    </w:p>
    <w:p w14:paraId="2A9A9652" w14:textId="77777777" w:rsidR="00874D97" w:rsidRPr="009D1152" w:rsidRDefault="00874D97" w:rsidP="00C75C0C">
      <w:pPr>
        <w:pStyle w:val="ListParagraph"/>
        <w:spacing w:before="120"/>
        <w:ind w:left="360"/>
        <w:contextualSpacing w:val="0"/>
        <w:rPr>
          <w:rFonts w:ascii="Times New Roman" w:hAnsi="Times New Roman" w:cs="Times New Roman"/>
          <w:color w:val="000000" w:themeColor="text1"/>
          <w:sz w:val="22"/>
          <w:szCs w:val="22"/>
        </w:rPr>
      </w:pPr>
    </w:p>
    <w:p w14:paraId="05050F90" w14:textId="49EF4EA6" w:rsidR="00D64401" w:rsidRPr="009D1152" w:rsidRDefault="00D64401"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Kevin is a licensed paralegal with a busy and successful paralegal practice specializing in small claims court litigation.</w:t>
      </w:r>
      <w:r w:rsidR="00FA7C9E" w:rsidRPr="009D1152">
        <w:rPr>
          <w:rFonts w:ascii="Times New Roman" w:hAnsi="Times New Roman" w:cs="Times New Roman"/>
          <w:color w:val="000000" w:themeColor="text1"/>
          <w:sz w:val="22"/>
          <w:szCs w:val="22"/>
        </w:rPr>
        <w:t xml:space="preserve"> </w:t>
      </w:r>
      <w:r w:rsidRPr="009D1152">
        <w:rPr>
          <w:rFonts w:ascii="Times New Roman" w:hAnsi="Times New Roman" w:cs="Times New Roman"/>
          <w:color w:val="000000" w:themeColor="text1"/>
          <w:sz w:val="22"/>
          <w:szCs w:val="22"/>
        </w:rPr>
        <w:t xml:space="preserve">One of Kevin’s commercial clients has not paid their legal fees for a </w:t>
      </w:r>
      <w:r w:rsidR="00C37535" w:rsidRPr="009D1152">
        <w:rPr>
          <w:rFonts w:ascii="Times New Roman" w:hAnsi="Times New Roman" w:cs="Times New Roman"/>
          <w:color w:val="000000" w:themeColor="text1"/>
          <w:sz w:val="22"/>
          <w:szCs w:val="22"/>
        </w:rPr>
        <w:t>three-</w:t>
      </w:r>
      <w:r w:rsidR="00C37535" w:rsidRPr="009D1152">
        <w:rPr>
          <w:rFonts w:ascii="Times New Roman" w:hAnsi="Times New Roman" w:cs="Times New Roman"/>
          <w:color w:val="000000" w:themeColor="text1"/>
          <w:sz w:val="22"/>
          <w:szCs w:val="22"/>
        </w:rPr>
        <w:lastRenderedPageBreak/>
        <w:t>day trial that he successfully argued for them.</w:t>
      </w:r>
      <w:r w:rsidR="00FA7C9E" w:rsidRPr="009D1152">
        <w:rPr>
          <w:rFonts w:ascii="Times New Roman" w:hAnsi="Times New Roman" w:cs="Times New Roman"/>
          <w:color w:val="000000" w:themeColor="text1"/>
          <w:sz w:val="22"/>
          <w:szCs w:val="22"/>
        </w:rPr>
        <w:t xml:space="preserve"> </w:t>
      </w:r>
      <w:r w:rsidR="00C37535" w:rsidRPr="009D1152">
        <w:rPr>
          <w:rFonts w:ascii="Times New Roman" w:hAnsi="Times New Roman" w:cs="Times New Roman"/>
          <w:color w:val="000000" w:themeColor="text1"/>
          <w:sz w:val="22"/>
          <w:szCs w:val="22"/>
        </w:rPr>
        <w:t xml:space="preserve">If Kevin </w:t>
      </w:r>
      <w:r w:rsidR="00655902" w:rsidRPr="009D1152">
        <w:rPr>
          <w:rFonts w:ascii="Times New Roman" w:hAnsi="Times New Roman" w:cs="Times New Roman"/>
          <w:color w:val="000000" w:themeColor="text1"/>
          <w:sz w:val="22"/>
          <w:szCs w:val="22"/>
        </w:rPr>
        <w:t>would like to</w:t>
      </w:r>
      <w:r w:rsidR="00C37535" w:rsidRPr="009D1152">
        <w:rPr>
          <w:rFonts w:ascii="Times New Roman" w:hAnsi="Times New Roman" w:cs="Times New Roman"/>
          <w:color w:val="000000" w:themeColor="text1"/>
          <w:sz w:val="22"/>
          <w:szCs w:val="22"/>
        </w:rPr>
        <w:t xml:space="preserve"> use a collection agency for his client’s outstanding account, which of the following statements regarding his professional obligations with regard to his client’s confidential information is FALSE?</w:t>
      </w:r>
    </w:p>
    <w:p w14:paraId="596EB990" w14:textId="472D208A" w:rsidR="00C37535" w:rsidRPr="009D1152" w:rsidRDefault="00C37535" w:rsidP="00C75C0C">
      <w:pPr>
        <w:pStyle w:val="ListParagraph"/>
        <w:numPr>
          <w:ilvl w:val="2"/>
          <w:numId w:val="34"/>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Kevin is </w:t>
      </w:r>
      <w:r w:rsidR="0063703A" w:rsidRPr="009D1152">
        <w:rPr>
          <w:rFonts w:ascii="Times New Roman" w:hAnsi="Times New Roman" w:cs="Times New Roman"/>
          <w:color w:val="000000" w:themeColor="text1"/>
          <w:sz w:val="22"/>
          <w:szCs w:val="22"/>
        </w:rPr>
        <w:t>required</w:t>
      </w:r>
      <w:r w:rsidRPr="009D1152">
        <w:rPr>
          <w:rFonts w:ascii="Times New Roman" w:hAnsi="Times New Roman" w:cs="Times New Roman"/>
          <w:color w:val="000000" w:themeColor="text1"/>
          <w:sz w:val="22"/>
          <w:szCs w:val="22"/>
        </w:rPr>
        <w:t xml:space="preserve"> to disclose his entire client file to the collection agency to facilitate the debt collection</w:t>
      </w:r>
    </w:p>
    <w:p w14:paraId="05140127" w14:textId="0BFF1F80" w:rsidR="00C37535" w:rsidRPr="009D1152" w:rsidRDefault="00C37535" w:rsidP="00C75C0C">
      <w:pPr>
        <w:pStyle w:val="ListParagraph"/>
        <w:numPr>
          <w:ilvl w:val="2"/>
          <w:numId w:val="34"/>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Kevin should limit the confidential information provided to the collection agency to that which is necessary to collect the fees</w:t>
      </w:r>
    </w:p>
    <w:p w14:paraId="5568226D" w14:textId="7E2E7783" w:rsidR="00C37535" w:rsidRPr="009D1152" w:rsidRDefault="00C37535" w:rsidP="00C75C0C">
      <w:pPr>
        <w:pStyle w:val="ListParagraph"/>
        <w:numPr>
          <w:ilvl w:val="2"/>
          <w:numId w:val="34"/>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Information contained in Kevin’s client file that is not necessary to enforcement should be deleted or blocked out</w:t>
      </w:r>
    </w:p>
    <w:p w14:paraId="57ABE28F" w14:textId="2946202E" w:rsidR="00C37535" w:rsidRPr="009D1152" w:rsidRDefault="00655902" w:rsidP="00C75C0C">
      <w:pPr>
        <w:pStyle w:val="ListParagraph"/>
        <w:numPr>
          <w:ilvl w:val="2"/>
          <w:numId w:val="34"/>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Kevin may </w:t>
      </w:r>
      <w:r w:rsidR="0063703A" w:rsidRPr="009D1152">
        <w:rPr>
          <w:rFonts w:ascii="Times New Roman" w:hAnsi="Times New Roman" w:cs="Times New Roman"/>
          <w:color w:val="000000" w:themeColor="text1"/>
          <w:sz w:val="22"/>
          <w:szCs w:val="22"/>
        </w:rPr>
        <w:t>disclose confidential information to the collection agency to collect his fees</w:t>
      </w:r>
      <w:r w:rsidRPr="009D1152">
        <w:rPr>
          <w:rFonts w:ascii="Times New Roman" w:hAnsi="Times New Roman" w:cs="Times New Roman"/>
          <w:color w:val="000000" w:themeColor="text1"/>
          <w:sz w:val="22"/>
          <w:szCs w:val="22"/>
        </w:rPr>
        <w:t xml:space="preserve"> </w:t>
      </w:r>
    </w:p>
    <w:p w14:paraId="024D5A95" w14:textId="21535505" w:rsidR="0063703A" w:rsidRPr="009D1152" w:rsidRDefault="0063703A" w:rsidP="00C75C0C">
      <w:pPr>
        <w:spacing w:before="120"/>
        <w:ind w:left="72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Authority: Text p. 142; </w:t>
      </w:r>
      <w:r w:rsidRPr="009D1152">
        <w:rPr>
          <w:rFonts w:ascii="Times New Roman" w:hAnsi="Times New Roman" w:cs="Times New Roman"/>
          <w:i/>
          <w:color w:val="000000" w:themeColor="text1"/>
          <w:sz w:val="22"/>
          <w:szCs w:val="22"/>
        </w:rPr>
        <w:t xml:space="preserve">Paralegal Rules of Conduct </w:t>
      </w:r>
      <w:r w:rsidRPr="009D1152">
        <w:rPr>
          <w:rFonts w:ascii="Times New Roman" w:hAnsi="Times New Roman" w:cs="Times New Roman"/>
          <w:color w:val="000000" w:themeColor="text1"/>
          <w:sz w:val="22"/>
          <w:szCs w:val="22"/>
        </w:rPr>
        <w:t xml:space="preserve">Rule 3.03(7)(9); </w:t>
      </w:r>
      <w:r w:rsidRPr="009D1152">
        <w:rPr>
          <w:rFonts w:ascii="Times New Roman" w:hAnsi="Times New Roman" w:cs="Times New Roman"/>
          <w:i/>
          <w:color w:val="000000" w:themeColor="text1"/>
          <w:sz w:val="22"/>
          <w:szCs w:val="22"/>
        </w:rPr>
        <w:t xml:space="preserve">Paralegal Professional Conduct Guidelines </w:t>
      </w:r>
      <w:r w:rsidRPr="009D1152">
        <w:rPr>
          <w:rFonts w:ascii="Times New Roman" w:hAnsi="Times New Roman" w:cs="Times New Roman"/>
          <w:color w:val="000000" w:themeColor="text1"/>
          <w:sz w:val="22"/>
          <w:szCs w:val="22"/>
        </w:rPr>
        <w:t>Guideline 16</w:t>
      </w:r>
    </w:p>
    <w:p w14:paraId="7418EF68" w14:textId="77777777" w:rsidR="00C37535" w:rsidRPr="009D1152" w:rsidRDefault="00C37535" w:rsidP="00C75C0C">
      <w:pPr>
        <w:pStyle w:val="ListParagraph"/>
        <w:spacing w:before="120"/>
        <w:ind w:left="360"/>
        <w:contextualSpacing w:val="0"/>
        <w:rPr>
          <w:rFonts w:ascii="Times New Roman" w:hAnsi="Times New Roman" w:cs="Times New Roman"/>
          <w:color w:val="000000" w:themeColor="text1"/>
          <w:sz w:val="22"/>
          <w:szCs w:val="22"/>
        </w:rPr>
      </w:pPr>
    </w:p>
    <w:p w14:paraId="161103FE" w14:textId="3878D1D1" w:rsidR="00A83367" w:rsidRPr="009D1152" w:rsidRDefault="007A11E6" w:rsidP="00C75C0C">
      <w:pPr>
        <w:pStyle w:val="ListParagraph"/>
        <w:numPr>
          <w:ilvl w:val="0"/>
          <w:numId w:val="31"/>
        </w:numPr>
        <w:spacing w:before="12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Jeremy is a licensed paralegal who specializes in employment law disputes.</w:t>
      </w:r>
      <w:r w:rsidR="00FA7C9E" w:rsidRPr="009D1152">
        <w:rPr>
          <w:rFonts w:ascii="Times New Roman" w:hAnsi="Times New Roman" w:cs="Times New Roman"/>
          <w:color w:val="000000" w:themeColor="text1"/>
          <w:sz w:val="22"/>
          <w:szCs w:val="22"/>
        </w:rPr>
        <w:t xml:space="preserve"> </w:t>
      </w:r>
      <w:r w:rsidR="00A83367" w:rsidRPr="009D1152">
        <w:rPr>
          <w:rFonts w:ascii="Times New Roman" w:hAnsi="Times New Roman" w:cs="Times New Roman"/>
          <w:color w:val="000000" w:themeColor="text1"/>
          <w:sz w:val="22"/>
          <w:szCs w:val="22"/>
        </w:rPr>
        <w:t xml:space="preserve">After several years providing legal services with a paralegal firm in his hometown, Jeremy recently accepted an offer to join a competing firm that will </w:t>
      </w:r>
      <w:r w:rsidR="003325BB" w:rsidRPr="009D1152">
        <w:rPr>
          <w:rFonts w:ascii="Times New Roman" w:hAnsi="Times New Roman" w:cs="Times New Roman"/>
          <w:color w:val="000000" w:themeColor="text1"/>
          <w:sz w:val="22"/>
          <w:szCs w:val="22"/>
        </w:rPr>
        <w:t>help him</w:t>
      </w:r>
      <w:r w:rsidR="00A83367" w:rsidRPr="009D1152">
        <w:rPr>
          <w:rFonts w:ascii="Times New Roman" w:hAnsi="Times New Roman" w:cs="Times New Roman"/>
          <w:color w:val="000000" w:themeColor="text1"/>
          <w:sz w:val="22"/>
          <w:szCs w:val="22"/>
        </w:rPr>
        <w:t xml:space="preserve"> expand his client base.</w:t>
      </w:r>
      <w:r w:rsidR="00FA7C9E" w:rsidRPr="009D1152">
        <w:rPr>
          <w:rFonts w:ascii="Times New Roman" w:hAnsi="Times New Roman" w:cs="Times New Roman"/>
          <w:color w:val="000000" w:themeColor="text1"/>
          <w:sz w:val="22"/>
          <w:szCs w:val="22"/>
        </w:rPr>
        <w:t xml:space="preserve"> </w:t>
      </w:r>
      <w:r w:rsidR="007726C2" w:rsidRPr="009D1152">
        <w:rPr>
          <w:rFonts w:ascii="Times New Roman" w:hAnsi="Times New Roman" w:cs="Times New Roman"/>
          <w:color w:val="000000" w:themeColor="text1"/>
          <w:sz w:val="22"/>
          <w:szCs w:val="22"/>
        </w:rPr>
        <w:t>W</w:t>
      </w:r>
      <w:r w:rsidR="00A83367" w:rsidRPr="009D1152">
        <w:rPr>
          <w:rFonts w:ascii="Times New Roman" w:hAnsi="Times New Roman" w:cs="Times New Roman"/>
          <w:color w:val="000000" w:themeColor="text1"/>
          <w:sz w:val="22"/>
          <w:szCs w:val="22"/>
        </w:rPr>
        <w:t xml:space="preserve">hich of the following statements regarding </w:t>
      </w:r>
      <w:r w:rsidR="007726C2" w:rsidRPr="009D1152">
        <w:rPr>
          <w:rFonts w:ascii="Times New Roman" w:hAnsi="Times New Roman" w:cs="Times New Roman"/>
          <w:color w:val="000000" w:themeColor="text1"/>
          <w:sz w:val="22"/>
          <w:szCs w:val="22"/>
        </w:rPr>
        <w:t>Jeremy’s</w:t>
      </w:r>
      <w:r w:rsidR="003325BB" w:rsidRPr="009D1152">
        <w:rPr>
          <w:rFonts w:ascii="Times New Roman" w:hAnsi="Times New Roman" w:cs="Times New Roman"/>
          <w:color w:val="000000" w:themeColor="text1"/>
          <w:sz w:val="22"/>
          <w:szCs w:val="22"/>
        </w:rPr>
        <w:t xml:space="preserve"> </w:t>
      </w:r>
      <w:r w:rsidR="007726C2" w:rsidRPr="009D1152">
        <w:rPr>
          <w:rFonts w:ascii="Times New Roman" w:hAnsi="Times New Roman" w:cs="Times New Roman"/>
          <w:color w:val="000000" w:themeColor="text1"/>
          <w:sz w:val="22"/>
          <w:szCs w:val="22"/>
        </w:rPr>
        <w:t xml:space="preserve">professional obligations regarding the </w:t>
      </w:r>
      <w:r w:rsidR="00A83367" w:rsidRPr="009D1152">
        <w:rPr>
          <w:rFonts w:ascii="Times New Roman" w:hAnsi="Times New Roman" w:cs="Times New Roman"/>
          <w:color w:val="000000" w:themeColor="text1"/>
          <w:sz w:val="22"/>
          <w:szCs w:val="22"/>
        </w:rPr>
        <w:t xml:space="preserve">disclosure of confidential information </w:t>
      </w:r>
      <w:r w:rsidR="007726C2" w:rsidRPr="009D1152">
        <w:rPr>
          <w:rFonts w:ascii="Times New Roman" w:hAnsi="Times New Roman" w:cs="Times New Roman"/>
          <w:color w:val="000000" w:themeColor="text1"/>
          <w:sz w:val="22"/>
          <w:szCs w:val="22"/>
        </w:rPr>
        <w:t>t</w:t>
      </w:r>
      <w:r w:rsidR="00A83367" w:rsidRPr="009D1152">
        <w:rPr>
          <w:rFonts w:ascii="Times New Roman" w:hAnsi="Times New Roman" w:cs="Times New Roman"/>
          <w:color w:val="000000" w:themeColor="text1"/>
          <w:sz w:val="22"/>
          <w:szCs w:val="22"/>
        </w:rPr>
        <w:t>o detect conflicts of interest at his new firm is TRUE?</w:t>
      </w:r>
    </w:p>
    <w:p w14:paraId="27C52AE7" w14:textId="7584B152" w:rsidR="00A83367" w:rsidRPr="009D1152" w:rsidRDefault="00A83367" w:rsidP="00C75C0C">
      <w:pPr>
        <w:pStyle w:val="ListParagraph"/>
        <w:numPr>
          <w:ilvl w:val="2"/>
          <w:numId w:val="35"/>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Jeremy is not permitted to disclose any confidential information </w:t>
      </w:r>
      <w:r w:rsidR="003325BB" w:rsidRPr="009D1152">
        <w:rPr>
          <w:rFonts w:ascii="Times New Roman" w:hAnsi="Times New Roman" w:cs="Times New Roman"/>
          <w:color w:val="000000" w:themeColor="text1"/>
          <w:sz w:val="22"/>
          <w:szCs w:val="22"/>
        </w:rPr>
        <w:t xml:space="preserve">under any circumstances </w:t>
      </w:r>
      <w:r w:rsidR="00467E0C" w:rsidRPr="009D1152">
        <w:rPr>
          <w:rFonts w:ascii="Times New Roman" w:hAnsi="Times New Roman" w:cs="Times New Roman"/>
          <w:color w:val="000000" w:themeColor="text1"/>
          <w:sz w:val="22"/>
          <w:szCs w:val="22"/>
        </w:rPr>
        <w:t xml:space="preserve">to his new firm </w:t>
      </w:r>
      <w:r w:rsidRPr="009D1152">
        <w:rPr>
          <w:rFonts w:ascii="Times New Roman" w:hAnsi="Times New Roman" w:cs="Times New Roman"/>
          <w:color w:val="000000" w:themeColor="text1"/>
          <w:sz w:val="22"/>
          <w:szCs w:val="22"/>
        </w:rPr>
        <w:t>to detect conflicts of interest</w:t>
      </w:r>
      <w:r w:rsidR="00801547" w:rsidRPr="009D1152">
        <w:rPr>
          <w:rFonts w:ascii="Times New Roman" w:hAnsi="Times New Roman" w:cs="Times New Roman"/>
          <w:color w:val="000000" w:themeColor="text1"/>
          <w:sz w:val="22"/>
          <w:szCs w:val="22"/>
        </w:rPr>
        <w:t xml:space="preserve"> </w:t>
      </w:r>
    </w:p>
    <w:p w14:paraId="07E55383" w14:textId="7E93830F" w:rsidR="00801547" w:rsidRPr="009D1152" w:rsidRDefault="00801547" w:rsidP="00C75C0C">
      <w:pPr>
        <w:pStyle w:val="ListParagraph"/>
        <w:numPr>
          <w:ilvl w:val="2"/>
          <w:numId w:val="35"/>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Jeremy is not permitted to disclose confidential information </w:t>
      </w:r>
      <w:r w:rsidR="00467E0C" w:rsidRPr="009D1152">
        <w:rPr>
          <w:rFonts w:ascii="Times New Roman" w:hAnsi="Times New Roman" w:cs="Times New Roman"/>
          <w:color w:val="000000" w:themeColor="text1"/>
          <w:sz w:val="22"/>
          <w:szCs w:val="22"/>
        </w:rPr>
        <w:t xml:space="preserve">to his new firm </w:t>
      </w:r>
      <w:r w:rsidRPr="009D1152">
        <w:rPr>
          <w:rFonts w:ascii="Times New Roman" w:hAnsi="Times New Roman" w:cs="Times New Roman"/>
          <w:color w:val="000000" w:themeColor="text1"/>
          <w:sz w:val="22"/>
          <w:szCs w:val="22"/>
        </w:rPr>
        <w:t xml:space="preserve">unless he </w:t>
      </w:r>
      <w:r w:rsidR="00467E0C" w:rsidRPr="009D1152">
        <w:rPr>
          <w:rFonts w:ascii="Times New Roman" w:hAnsi="Times New Roman" w:cs="Times New Roman"/>
          <w:color w:val="000000" w:themeColor="text1"/>
          <w:sz w:val="22"/>
          <w:szCs w:val="22"/>
        </w:rPr>
        <w:t>first obtains</w:t>
      </w:r>
      <w:r w:rsidRPr="009D1152">
        <w:rPr>
          <w:rFonts w:ascii="Times New Roman" w:hAnsi="Times New Roman" w:cs="Times New Roman"/>
          <w:color w:val="000000" w:themeColor="text1"/>
          <w:sz w:val="22"/>
          <w:szCs w:val="22"/>
        </w:rPr>
        <w:t xml:space="preserve"> authorization </w:t>
      </w:r>
      <w:r w:rsidR="00467E0C" w:rsidRPr="009D1152">
        <w:rPr>
          <w:rFonts w:ascii="Times New Roman" w:hAnsi="Times New Roman" w:cs="Times New Roman"/>
          <w:color w:val="000000" w:themeColor="text1"/>
          <w:sz w:val="22"/>
          <w:szCs w:val="22"/>
        </w:rPr>
        <w:t>from</w:t>
      </w:r>
      <w:r w:rsidRPr="009D1152">
        <w:rPr>
          <w:rFonts w:ascii="Times New Roman" w:hAnsi="Times New Roman" w:cs="Times New Roman"/>
          <w:color w:val="000000" w:themeColor="text1"/>
          <w:sz w:val="22"/>
          <w:szCs w:val="22"/>
        </w:rPr>
        <w:t xml:space="preserve"> his clients to do so </w:t>
      </w:r>
    </w:p>
    <w:p w14:paraId="2F7936F8" w14:textId="00F7BEDD" w:rsidR="00A83367" w:rsidRPr="009D1152" w:rsidRDefault="00A83367" w:rsidP="00C75C0C">
      <w:pPr>
        <w:pStyle w:val="ListParagraph"/>
        <w:numPr>
          <w:ilvl w:val="2"/>
          <w:numId w:val="35"/>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Jeremy may disclose confidential information to </w:t>
      </w:r>
      <w:r w:rsidR="00467E0C" w:rsidRPr="009D1152">
        <w:rPr>
          <w:rFonts w:ascii="Times New Roman" w:hAnsi="Times New Roman" w:cs="Times New Roman"/>
          <w:color w:val="000000" w:themeColor="text1"/>
          <w:sz w:val="22"/>
          <w:szCs w:val="22"/>
        </w:rPr>
        <w:t xml:space="preserve">his new firm to </w:t>
      </w:r>
      <w:r w:rsidRPr="009D1152">
        <w:rPr>
          <w:rFonts w:ascii="Times New Roman" w:hAnsi="Times New Roman" w:cs="Times New Roman"/>
          <w:color w:val="000000" w:themeColor="text1"/>
          <w:sz w:val="22"/>
          <w:szCs w:val="22"/>
        </w:rPr>
        <w:t>the extent reasonably necessary to detect and resolve conflicts of interest arising from his change in employment</w:t>
      </w:r>
    </w:p>
    <w:p w14:paraId="6F28A313" w14:textId="029230C1" w:rsidR="00A83367" w:rsidRPr="009D1152" w:rsidRDefault="00467E0C" w:rsidP="00C75C0C">
      <w:pPr>
        <w:pStyle w:val="ListParagraph"/>
        <w:numPr>
          <w:ilvl w:val="2"/>
          <w:numId w:val="35"/>
        </w:numPr>
        <w:spacing w:before="120"/>
        <w:ind w:left="1440"/>
        <w:contextualSpacing w:val="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Jeremy </w:t>
      </w:r>
      <w:r w:rsidR="007726C2" w:rsidRPr="009D1152">
        <w:rPr>
          <w:rFonts w:ascii="Times New Roman" w:hAnsi="Times New Roman" w:cs="Times New Roman"/>
          <w:color w:val="000000" w:themeColor="text1"/>
          <w:sz w:val="22"/>
          <w:szCs w:val="22"/>
        </w:rPr>
        <w:t xml:space="preserve">is permitted to disclose any and </w:t>
      </w:r>
      <w:r w:rsidRPr="009D1152">
        <w:rPr>
          <w:rFonts w:ascii="Times New Roman" w:hAnsi="Times New Roman" w:cs="Times New Roman"/>
          <w:color w:val="000000" w:themeColor="text1"/>
          <w:sz w:val="22"/>
          <w:szCs w:val="22"/>
        </w:rPr>
        <w:t xml:space="preserve">all confidential information </w:t>
      </w:r>
      <w:r w:rsidR="007726C2" w:rsidRPr="009D1152">
        <w:rPr>
          <w:rFonts w:ascii="Times New Roman" w:hAnsi="Times New Roman" w:cs="Times New Roman"/>
          <w:color w:val="000000" w:themeColor="text1"/>
          <w:sz w:val="22"/>
          <w:szCs w:val="22"/>
        </w:rPr>
        <w:t>to his new firm without any restrictions</w:t>
      </w:r>
    </w:p>
    <w:p w14:paraId="1199ED48" w14:textId="7080F00E" w:rsidR="00467E0C" w:rsidRPr="009D1152" w:rsidRDefault="00467E0C" w:rsidP="00C75C0C">
      <w:pPr>
        <w:spacing w:before="120"/>
        <w:ind w:left="720"/>
        <w:rPr>
          <w:rFonts w:ascii="Times New Roman" w:hAnsi="Times New Roman" w:cs="Times New Roman"/>
          <w:color w:val="000000" w:themeColor="text1"/>
          <w:sz w:val="22"/>
          <w:szCs w:val="22"/>
        </w:rPr>
      </w:pPr>
      <w:r w:rsidRPr="009D1152">
        <w:rPr>
          <w:rFonts w:ascii="Times New Roman" w:hAnsi="Times New Roman" w:cs="Times New Roman"/>
          <w:color w:val="000000" w:themeColor="text1"/>
          <w:sz w:val="22"/>
          <w:szCs w:val="22"/>
        </w:rPr>
        <w:t xml:space="preserve">Authority: Text p. 142; </w:t>
      </w:r>
      <w:r w:rsidRPr="009D1152">
        <w:rPr>
          <w:rFonts w:ascii="Times New Roman" w:hAnsi="Times New Roman" w:cs="Times New Roman"/>
          <w:i/>
          <w:color w:val="000000" w:themeColor="text1"/>
          <w:sz w:val="22"/>
          <w:szCs w:val="22"/>
        </w:rPr>
        <w:t xml:space="preserve">Paralegal Rules of Conduct </w:t>
      </w:r>
      <w:r w:rsidRPr="009D1152">
        <w:rPr>
          <w:rFonts w:ascii="Times New Roman" w:hAnsi="Times New Roman" w:cs="Times New Roman"/>
          <w:color w:val="000000" w:themeColor="text1"/>
          <w:sz w:val="22"/>
          <w:szCs w:val="22"/>
        </w:rPr>
        <w:t xml:space="preserve">Rule 3.03(10); </w:t>
      </w:r>
      <w:r w:rsidRPr="009D1152">
        <w:rPr>
          <w:rFonts w:ascii="Times New Roman" w:hAnsi="Times New Roman" w:cs="Times New Roman"/>
          <w:i/>
          <w:color w:val="000000" w:themeColor="text1"/>
          <w:sz w:val="22"/>
          <w:szCs w:val="22"/>
        </w:rPr>
        <w:t xml:space="preserve">Paralegal Professional Conduct Guidelines </w:t>
      </w:r>
      <w:r w:rsidRPr="009D1152">
        <w:rPr>
          <w:rFonts w:ascii="Times New Roman" w:hAnsi="Times New Roman" w:cs="Times New Roman"/>
          <w:color w:val="000000" w:themeColor="text1"/>
          <w:sz w:val="22"/>
          <w:szCs w:val="22"/>
        </w:rPr>
        <w:t>Guideline 8</w:t>
      </w:r>
    </w:p>
    <w:p w14:paraId="488EEC13" w14:textId="77777777" w:rsidR="002D0753" w:rsidRPr="009D1152" w:rsidRDefault="002D0753" w:rsidP="00C75C0C">
      <w:pPr>
        <w:pStyle w:val="ListParagraph"/>
        <w:spacing w:before="120"/>
        <w:ind w:left="3"/>
        <w:contextualSpacing w:val="0"/>
        <w:rPr>
          <w:rFonts w:ascii="Times New Roman" w:hAnsi="Times New Roman" w:cs="Times New Roman"/>
          <w:color w:val="000000" w:themeColor="text1"/>
          <w:sz w:val="28"/>
          <w:szCs w:val="28"/>
        </w:rPr>
      </w:pPr>
    </w:p>
    <w:p w14:paraId="5E0A7184" w14:textId="13C35B36" w:rsidR="00D9668C" w:rsidRDefault="002D0753" w:rsidP="009D1152">
      <w:pPr>
        <w:pStyle w:val="ListParagraph"/>
        <w:spacing w:before="120"/>
        <w:ind w:left="3"/>
        <w:contextualSpacing w:val="0"/>
        <w:outlineLvl w:val="0"/>
        <w:rPr>
          <w:rFonts w:ascii="Times New Roman" w:hAnsi="Times New Roman" w:cs="Times New Roman"/>
          <w:b/>
          <w:color w:val="000000" w:themeColor="text1"/>
          <w:sz w:val="28"/>
          <w:szCs w:val="28"/>
        </w:rPr>
      </w:pPr>
      <w:r w:rsidRPr="00FA7C9E">
        <w:rPr>
          <w:rFonts w:ascii="Times New Roman" w:hAnsi="Times New Roman" w:cs="Times New Roman"/>
          <w:b/>
          <w:color w:val="000000" w:themeColor="text1"/>
          <w:sz w:val="28"/>
          <w:szCs w:val="28"/>
        </w:rPr>
        <w:t>SHORT ANSWER</w:t>
      </w:r>
    </w:p>
    <w:p w14:paraId="59EAA6EF" w14:textId="77777777" w:rsidR="00FE38D1" w:rsidRPr="00FA7C9E" w:rsidRDefault="00FE38D1" w:rsidP="009D1152">
      <w:pPr>
        <w:pStyle w:val="ListParagraph"/>
        <w:spacing w:before="120"/>
        <w:ind w:left="3"/>
        <w:contextualSpacing w:val="0"/>
        <w:outlineLvl w:val="0"/>
        <w:rPr>
          <w:rFonts w:ascii="Times New Roman" w:hAnsi="Times New Roman" w:cs="Times New Roman"/>
          <w:b/>
          <w:color w:val="000000" w:themeColor="text1"/>
          <w:sz w:val="28"/>
          <w:szCs w:val="28"/>
        </w:rPr>
      </w:pPr>
    </w:p>
    <w:p w14:paraId="189427A2" w14:textId="16853994" w:rsidR="00371C99" w:rsidRPr="00FA7C9E" w:rsidRDefault="00371C99"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 xml:space="preserve">Explain the distinction between </w:t>
      </w:r>
      <w:r w:rsidR="008447B0" w:rsidRPr="00FA7C9E">
        <w:rPr>
          <w:rFonts w:ascii="Times New Roman" w:hAnsi="Times New Roman" w:cs="Times New Roman"/>
          <w:color w:val="000000" w:themeColor="text1"/>
          <w:sz w:val="22"/>
          <w:szCs w:val="22"/>
        </w:rPr>
        <w:t>“</w:t>
      </w:r>
      <w:r w:rsidRPr="00FA7C9E">
        <w:rPr>
          <w:rFonts w:ascii="Times New Roman" w:hAnsi="Times New Roman" w:cs="Times New Roman"/>
          <w:color w:val="000000" w:themeColor="text1"/>
          <w:sz w:val="22"/>
          <w:szCs w:val="22"/>
        </w:rPr>
        <w:t>substantive law</w:t>
      </w:r>
      <w:r w:rsidR="008447B0" w:rsidRPr="00FA7C9E">
        <w:rPr>
          <w:rFonts w:ascii="Times New Roman" w:hAnsi="Times New Roman" w:cs="Times New Roman"/>
          <w:color w:val="000000" w:themeColor="text1"/>
          <w:sz w:val="22"/>
          <w:szCs w:val="22"/>
        </w:rPr>
        <w:t>”</w:t>
      </w:r>
      <w:r w:rsidRPr="00FA7C9E">
        <w:rPr>
          <w:rFonts w:ascii="Times New Roman" w:hAnsi="Times New Roman" w:cs="Times New Roman"/>
          <w:color w:val="000000" w:themeColor="text1"/>
          <w:sz w:val="22"/>
          <w:szCs w:val="22"/>
        </w:rPr>
        <w:t xml:space="preserve"> and </w:t>
      </w:r>
      <w:r w:rsidR="008447B0" w:rsidRPr="00FA7C9E">
        <w:rPr>
          <w:rFonts w:ascii="Times New Roman" w:hAnsi="Times New Roman" w:cs="Times New Roman"/>
          <w:color w:val="000000" w:themeColor="text1"/>
          <w:sz w:val="22"/>
          <w:szCs w:val="22"/>
        </w:rPr>
        <w:t>“</w:t>
      </w:r>
      <w:r w:rsidRPr="00FA7C9E">
        <w:rPr>
          <w:rFonts w:ascii="Times New Roman" w:hAnsi="Times New Roman" w:cs="Times New Roman"/>
          <w:color w:val="000000" w:themeColor="text1"/>
          <w:sz w:val="22"/>
          <w:szCs w:val="22"/>
        </w:rPr>
        <w:t>procedural law</w:t>
      </w:r>
      <w:r w:rsidR="008447B0" w:rsidRPr="00FA7C9E">
        <w:rPr>
          <w:rFonts w:ascii="Times New Roman" w:hAnsi="Times New Roman" w:cs="Times New Roman"/>
          <w:color w:val="000000" w:themeColor="text1"/>
          <w:sz w:val="22"/>
          <w:szCs w:val="22"/>
        </w:rPr>
        <w:t>”</w:t>
      </w:r>
      <w:r w:rsidRPr="00FA7C9E">
        <w:rPr>
          <w:rFonts w:ascii="Times New Roman" w:hAnsi="Times New Roman" w:cs="Times New Roman"/>
          <w:color w:val="000000" w:themeColor="text1"/>
          <w:sz w:val="22"/>
          <w:szCs w:val="22"/>
        </w:rPr>
        <w:t xml:space="preserve"> and the role of </w:t>
      </w:r>
      <w:r w:rsidR="0001341E" w:rsidRPr="00FA7C9E">
        <w:rPr>
          <w:rFonts w:ascii="Times New Roman" w:hAnsi="Times New Roman" w:cs="Times New Roman"/>
          <w:color w:val="000000" w:themeColor="text1"/>
          <w:sz w:val="22"/>
          <w:szCs w:val="22"/>
        </w:rPr>
        <w:t xml:space="preserve">both of these </w:t>
      </w:r>
      <w:r w:rsidRPr="00FA7C9E">
        <w:rPr>
          <w:rFonts w:ascii="Times New Roman" w:hAnsi="Times New Roman" w:cs="Times New Roman"/>
          <w:color w:val="000000" w:themeColor="text1"/>
          <w:sz w:val="22"/>
          <w:szCs w:val="22"/>
        </w:rPr>
        <w:t>types of law in the competency requirements of a licensed paralegal.</w:t>
      </w:r>
    </w:p>
    <w:p w14:paraId="1A46DD9E" w14:textId="1A0B3534" w:rsidR="00371C99" w:rsidRPr="00FA7C9E" w:rsidRDefault="00371C99" w:rsidP="009D1152">
      <w:pPr>
        <w:pStyle w:val="ListParagraph"/>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 xml:space="preserve">Authority: Text p. 112; </w:t>
      </w:r>
      <w:r w:rsidRPr="00FA7C9E">
        <w:rPr>
          <w:rFonts w:ascii="Times New Roman" w:hAnsi="Times New Roman" w:cs="Times New Roman"/>
          <w:i/>
          <w:color w:val="000000" w:themeColor="text1"/>
          <w:sz w:val="22"/>
          <w:szCs w:val="22"/>
        </w:rPr>
        <w:t xml:space="preserve">Paralegal Rules of </w:t>
      </w:r>
      <w:r w:rsidR="00CC0C2B" w:rsidRPr="00FA7C9E">
        <w:rPr>
          <w:rFonts w:ascii="Times New Roman" w:hAnsi="Times New Roman" w:cs="Times New Roman"/>
          <w:i/>
          <w:color w:val="000000" w:themeColor="text1"/>
          <w:sz w:val="22"/>
          <w:szCs w:val="22"/>
        </w:rPr>
        <w:t>Conduct</w:t>
      </w:r>
      <w:r w:rsidRPr="00FA7C9E">
        <w:rPr>
          <w:rFonts w:ascii="Times New Roman" w:hAnsi="Times New Roman" w:cs="Times New Roman"/>
          <w:color w:val="000000" w:themeColor="text1"/>
          <w:sz w:val="22"/>
          <w:szCs w:val="22"/>
        </w:rPr>
        <w:t xml:space="preserve"> Rule 3.01(4)</w:t>
      </w:r>
    </w:p>
    <w:p w14:paraId="2BB0B62A" w14:textId="77777777" w:rsidR="00371C99" w:rsidRPr="00FA7C9E" w:rsidRDefault="00371C99" w:rsidP="009D1152">
      <w:pPr>
        <w:pStyle w:val="ListParagraph"/>
        <w:spacing w:before="120"/>
        <w:contextualSpacing w:val="0"/>
        <w:rPr>
          <w:rFonts w:ascii="Times New Roman" w:hAnsi="Times New Roman" w:cs="Times New Roman"/>
          <w:color w:val="000000" w:themeColor="text1"/>
          <w:sz w:val="22"/>
          <w:szCs w:val="22"/>
        </w:rPr>
      </w:pPr>
    </w:p>
    <w:p w14:paraId="354932D7" w14:textId="011A04DF" w:rsidR="00371C99" w:rsidRPr="00FA7C9E" w:rsidRDefault="00371C99" w:rsidP="00073494">
      <w:pPr>
        <w:pStyle w:val="ListParagraph"/>
        <w:keepNext/>
        <w:keepLines/>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lastRenderedPageBreak/>
        <w:t xml:space="preserve">Explain the distinction between a </w:t>
      </w:r>
      <w:r w:rsidR="008447B0" w:rsidRPr="00FA7C9E">
        <w:rPr>
          <w:rFonts w:ascii="Times New Roman" w:hAnsi="Times New Roman" w:cs="Times New Roman"/>
          <w:color w:val="000000" w:themeColor="text1"/>
          <w:sz w:val="22"/>
          <w:szCs w:val="22"/>
        </w:rPr>
        <w:t>“</w:t>
      </w:r>
      <w:r w:rsidRPr="00FA7C9E">
        <w:rPr>
          <w:rFonts w:ascii="Times New Roman" w:hAnsi="Times New Roman" w:cs="Times New Roman"/>
          <w:color w:val="000000" w:themeColor="text1"/>
          <w:sz w:val="22"/>
          <w:szCs w:val="22"/>
        </w:rPr>
        <w:t>general bank account</w:t>
      </w:r>
      <w:r w:rsidR="008447B0" w:rsidRPr="00FA7C9E">
        <w:rPr>
          <w:rFonts w:ascii="Times New Roman" w:hAnsi="Times New Roman" w:cs="Times New Roman"/>
          <w:color w:val="000000" w:themeColor="text1"/>
          <w:sz w:val="22"/>
          <w:szCs w:val="22"/>
        </w:rPr>
        <w:t>”</w:t>
      </w:r>
      <w:r w:rsidRPr="00FA7C9E">
        <w:rPr>
          <w:rFonts w:ascii="Times New Roman" w:hAnsi="Times New Roman" w:cs="Times New Roman"/>
          <w:color w:val="000000" w:themeColor="text1"/>
          <w:sz w:val="22"/>
          <w:szCs w:val="22"/>
        </w:rPr>
        <w:t xml:space="preserve"> and a </w:t>
      </w:r>
      <w:r w:rsidR="008447B0" w:rsidRPr="00FA7C9E">
        <w:rPr>
          <w:rFonts w:ascii="Times New Roman" w:hAnsi="Times New Roman" w:cs="Times New Roman"/>
          <w:color w:val="000000" w:themeColor="text1"/>
          <w:sz w:val="22"/>
          <w:szCs w:val="22"/>
        </w:rPr>
        <w:t>“</w:t>
      </w:r>
      <w:r w:rsidRPr="00FA7C9E">
        <w:rPr>
          <w:rFonts w:ascii="Times New Roman" w:hAnsi="Times New Roman" w:cs="Times New Roman"/>
          <w:color w:val="000000" w:themeColor="text1"/>
          <w:sz w:val="22"/>
          <w:szCs w:val="22"/>
        </w:rPr>
        <w:t>mixed trust bank account</w:t>
      </w:r>
      <w:r w:rsidR="008447B0" w:rsidRPr="00FA7C9E">
        <w:rPr>
          <w:rFonts w:ascii="Times New Roman" w:hAnsi="Times New Roman" w:cs="Times New Roman"/>
          <w:color w:val="000000" w:themeColor="text1"/>
          <w:sz w:val="22"/>
          <w:szCs w:val="22"/>
        </w:rPr>
        <w:t>”</w:t>
      </w:r>
      <w:r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In your answer describe the purpose of each and how a paralegal is required to use them to best serve their client’s interests.</w:t>
      </w:r>
    </w:p>
    <w:p w14:paraId="4AF21716" w14:textId="512C462F" w:rsidR="00371C99" w:rsidRPr="00FA7C9E" w:rsidRDefault="00371C99" w:rsidP="00073494">
      <w:pPr>
        <w:pStyle w:val="ListParagraph"/>
        <w:keepNext/>
        <w:keepLines/>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 xml:space="preserve">Authority: Text </w:t>
      </w:r>
      <w:r w:rsidR="00C75C0C">
        <w:rPr>
          <w:rFonts w:ascii="Times New Roman" w:hAnsi="Times New Roman" w:cs="Times New Roman"/>
          <w:color w:val="000000" w:themeColor="text1"/>
          <w:sz w:val="22"/>
          <w:szCs w:val="22"/>
        </w:rPr>
        <w:t>p</w:t>
      </w:r>
      <w:r w:rsidRPr="00FA7C9E">
        <w:rPr>
          <w:rFonts w:ascii="Times New Roman" w:hAnsi="Times New Roman" w:cs="Times New Roman"/>
          <w:color w:val="000000" w:themeColor="text1"/>
          <w:sz w:val="22"/>
          <w:szCs w:val="22"/>
        </w:rPr>
        <w:t>p. 67, 124</w:t>
      </w:r>
    </w:p>
    <w:p w14:paraId="45415519" w14:textId="77777777" w:rsidR="00F86781" w:rsidRPr="00FA7C9E" w:rsidRDefault="00F86781" w:rsidP="009D1152">
      <w:pPr>
        <w:pStyle w:val="ListParagraph"/>
        <w:spacing w:before="120"/>
        <w:ind w:left="357"/>
        <w:contextualSpacing w:val="0"/>
        <w:rPr>
          <w:rFonts w:ascii="Times New Roman" w:hAnsi="Times New Roman" w:cs="Times New Roman"/>
          <w:color w:val="000000" w:themeColor="text1"/>
          <w:sz w:val="22"/>
          <w:szCs w:val="22"/>
        </w:rPr>
      </w:pPr>
    </w:p>
    <w:p w14:paraId="24518B16" w14:textId="28E69120" w:rsidR="00443680" w:rsidRPr="00FA7C9E" w:rsidRDefault="00F86781"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 xml:space="preserve">What are the two </w:t>
      </w:r>
      <w:r w:rsidR="0076555F" w:rsidRPr="00FA7C9E">
        <w:rPr>
          <w:rFonts w:ascii="Times New Roman" w:hAnsi="Times New Roman" w:cs="Times New Roman"/>
          <w:color w:val="000000" w:themeColor="text1"/>
          <w:sz w:val="22"/>
          <w:szCs w:val="22"/>
        </w:rPr>
        <w:t>types</w:t>
      </w:r>
      <w:r w:rsidRPr="00FA7C9E">
        <w:rPr>
          <w:rFonts w:ascii="Times New Roman" w:hAnsi="Times New Roman" w:cs="Times New Roman"/>
          <w:color w:val="000000" w:themeColor="text1"/>
          <w:sz w:val="22"/>
          <w:szCs w:val="22"/>
        </w:rPr>
        <w:t xml:space="preserve"> of authorization </w:t>
      </w:r>
      <w:r w:rsidR="0076555F" w:rsidRPr="00FA7C9E">
        <w:rPr>
          <w:rFonts w:ascii="Times New Roman" w:hAnsi="Times New Roman" w:cs="Times New Roman"/>
          <w:color w:val="000000" w:themeColor="text1"/>
          <w:sz w:val="22"/>
          <w:szCs w:val="22"/>
        </w:rPr>
        <w:t>that a client could provide for a paralegal</w:t>
      </w:r>
      <w:r w:rsidRPr="00FA7C9E">
        <w:rPr>
          <w:rFonts w:ascii="Times New Roman" w:hAnsi="Times New Roman" w:cs="Times New Roman"/>
          <w:color w:val="000000" w:themeColor="text1"/>
          <w:sz w:val="22"/>
          <w:szCs w:val="22"/>
        </w:rPr>
        <w:t xml:space="preserve"> to disclose their confidential information</w:t>
      </w:r>
      <w:r w:rsidR="0076555F" w:rsidRPr="00FA7C9E">
        <w:rPr>
          <w:rFonts w:ascii="Times New Roman" w:hAnsi="Times New Roman" w:cs="Times New Roman"/>
          <w:color w:val="000000" w:themeColor="text1"/>
          <w:sz w:val="22"/>
          <w:szCs w:val="22"/>
        </w:rPr>
        <w:t xml:space="preserve"> on their legal matter</w:t>
      </w:r>
      <w:r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76555F" w:rsidRPr="00FA7C9E">
        <w:rPr>
          <w:rFonts w:ascii="Times New Roman" w:hAnsi="Times New Roman" w:cs="Times New Roman"/>
          <w:color w:val="000000" w:themeColor="text1"/>
          <w:sz w:val="22"/>
          <w:szCs w:val="22"/>
        </w:rPr>
        <w:t>In your answer provide</w:t>
      </w:r>
      <w:r w:rsidRPr="00FA7C9E">
        <w:rPr>
          <w:rFonts w:ascii="Times New Roman" w:hAnsi="Times New Roman" w:cs="Times New Roman"/>
          <w:color w:val="000000" w:themeColor="text1"/>
          <w:sz w:val="22"/>
          <w:szCs w:val="22"/>
        </w:rPr>
        <w:t xml:space="preserve"> an example of how </w:t>
      </w:r>
      <w:r w:rsidR="0076555F" w:rsidRPr="00FA7C9E">
        <w:rPr>
          <w:rFonts w:ascii="Times New Roman" w:hAnsi="Times New Roman" w:cs="Times New Roman"/>
          <w:color w:val="000000" w:themeColor="text1"/>
          <w:sz w:val="22"/>
          <w:szCs w:val="22"/>
        </w:rPr>
        <w:t>a paralegal would recognize each of these types of client authorization</w:t>
      </w:r>
      <w:r w:rsidR="00443680" w:rsidRPr="00FA7C9E">
        <w:rPr>
          <w:rFonts w:ascii="Times New Roman" w:hAnsi="Times New Roman" w:cs="Times New Roman"/>
          <w:color w:val="000000" w:themeColor="text1"/>
          <w:sz w:val="22"/>
          <w:szCs w:val="22"/>
        </w:rPr>
        <w:t>.</w:t>
      </w:r>
    </w:p>
    <w:p w14:paraId="7D484B96" w14:textId="3648EF0E" w:rsidR="007F0921" w:rsidRPr="00FE38D1" w:rsidRDefault="007F0921" w:rsidP="009D1152">
      <w:pPr>
        <w:spacing w:before="120"/>
        <w:ind w:left="720"/>
        <w:rPr>
          <w:rFonts w:ascii="Times New Roman" w:hAnsi="Times New Roman" w:cs="Times New Roman"/>
          <w:sz w:val="22"/>
          <w:szCs w:val="22"/>
        </w:rPr>
      </w:pPr>
      <w:r w:rsidRPr="00FE38D1">
        <w:rPr>
          <w:rFonts w:ascii="Times New Roman" w:hAnsi="Times New Roman" w:cs="Times New Roman"/>
          <w:color w:val="000000" w:themeColor="text1"/>
          <w:sz w:val="22"/>
          <w:szCs w:val="22"/>
        </w:rPr>
        <w:t>Authority: Text p</w:t>
      </w:r>
      <w:r w:rsidR="00C75C0C">
        <w:rPr>
          <w:rFonts w:ascii="Times New Roman" w:hAnsi="Times New Roman" w:cs="Times New Roman"/>
          <w:color w:val="000000" w:themeColor="text1"/>
          <w:sz w:val="22"/>
          <w:szCs w:val="22"/>
        </w:rPr>
        <w:t>p. 137-</w:t>
      </w:r>
      <w:r w:rsidRPr="00FE38D1">
        <w:rPr>
          <w:rFonts w:ascii="Times New Roman" w:hAnsi="Times New Roman" w:cs="Times New Roman"/>
          <w:color w:val="000000" w:themeColor="text1"/>
          <w:sz w:val="22"/>
          <w:szCs w:val="22"/>
        </w:rPr>
        <w:t xml:space="preserve">38; </w:t>
      </w:r>
      <w:r w:rsidRPr="00FE38D1">
        <w:rPr>
          <w:rFonts w:ascii="Times New Roman" w:hAnsi="Times New Roman" w:cs="Times New Roman"/>
          <w:i/>
          <w:sz w:val="22"/>
          <w:szCs w:val="22"/>
        </w:rPr>
        <w:t>Paralegal Rules of Conduct</w:t>
      </w:r>
      <w:r w:rsidRPr="00FE38D1">
        <w:rPr>
          <w:rFonts w:ascii="Times New Roman" w:hAnsi="Times New Roman" w:cs="Times New Roman"/>
          <w:sz w:val="22"/>
          <w:szCs w:val="22"/>
        </w:rPr>
        <w:t xml:space="preserve"> Rule 3.03(1)(a), </w:t>
      </w:r>
      <w:r w:rsidRPr="00FE38D1">
        <w:rPr>
          <w:rFonts w:ascii="Times New Roman" w:hAnsi="Times New Roman" w:cs="Times New Roman"/>
          <w:i/>
          <w:sz w:val="22"/>
          <w:szCs w:val="22"/>
        </w:rPr>
        <w:t>Paralegal Professional Conduct Guidelines</w:t>
      </w:r>
      <w:r w:rsidRPr="00FE38D1">
        <w:rPr>
          <w:rFonts w:ascii="Times New Roman" w:hAnsi="Times New Roman" w:cs="Times New Roman"/>
          <w:sz w:val="22"/>
          <w:szCs w:val="22"/>
        </w:rPr>
        <w:t xml:space="preserve"> Guideline 8</w:t>
      </w:r>
    </w:p>
    <w:p w14:paraId="2C53A2C1" w14:textId="77777777" w:rsidR="0074457A" w:rsidRPr="00FA7C9E" w:rsidRDefault="0074457A" w:rsidP="009D1152">
      <w:pPr>
        <w:pStyle w:val="ListParagraph"/>
        <w:spacing w:before="120"/>
        <w:ind w:left="0"/>
        <w:contextualSpacing w:val="0"/>
        <w:rPr>
          <w:rFonts w:ascii="Times New Roman" w:hAnsi="Times New Roman" w:cs="Times New Roman"/>
          <w:color w:val="FF0000"/>
          <w:sz w:val="22"/>
          <w:szCs w:val="22"/>
        </w:rPr>
      </w:pPr>
    </w:p>
    <w:p w14:paraId="517700F5" w14:textId="2B735152" w:rsidR="0001341E" w:rsidRPr="00FA7C9E" w:rsidRDefault="0023206E"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Describe the difference between “justified disclosure” and “permitted disclosure” of confidential client information.</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In your answer describe a paralegal’s obligations to disclose their client’s confidential information for</w:t>
      </w:r>
      <w:r w:rsidR="009133A1" w:rsidRPr="00FA7C9E">
        <w:rPr>
          <w:rFonts w:ascii="Times New Roman" w:hAnsi="Times New Roman" w:cs="Times New Roman"/>
          <w:color w:val="000000" w:themeColor="text1"/>
          <w:sz w:val="22"/>
          <w:szCs w:val="22"/>
        </w:rPr>
        <w:t xml:space="preserve"> both of these </w:t>
      </w:r>
      <w:r w:rsidRPr="00FA7C9E">
        <w:rPr>
          <w:rFonts w:ascii="Times New Roman" w:hAnsi="Times New Roman" w:cs="Times New Roman"/>
          <w:color w:val="000000" w:themeColor="text1"/>
          <w:sz w:val="22"/>
          <w:szCs w:val="22"/>
        </w:rPr>
        <w:t>categories of disclosure.</w:t>
      </w:r>
    </w:p>
    <w:p w14:paraId="12D90E70" w14:textId="03F3BE23" w:rsidR="0023206E" w:rsidRPr="00FE38D1" w:rsidRDefault="0023206E" w:rsidP="009D1152">
      <w:pPr>
        <w:spacing w:before="120"/>
        <w:ind w:left="720"/>
        <w:rPr>
          <w:rFonts w:ascii="Times New Roman" w:hAnsi="Times New Roman" w:cs="Times New Roman"/>
          <w:color w:val="000000" w:themeColor="text1"/>
          <w:sz w:val="22"/>
          <w:szCs w:val="22"/>
        </w:rPr>
      </w:pPr>
      <w:r w:rsidRPr="00FE38D1">
        <w:rPr>
          <w:rFonts w:ascii="Times New Roman" w:hAnsi="Times New Roman" w:cs="Times New Roman"/>
          <w:color w:val="000000" w:themeColor="text1"/>
          <w:sz w:val="22"/>
          <w:szCs w:val="22"/>
        </w:rPr>
        <w:t xml:space="preserve">Authority: Text p. </w:t>
      </w:r>
      <w:r w:rsidR="00037C3D" w:rsidRPr="00FE38D1">
        <w:rPr>
          <w:rFonts w:ascii="Times New Roman" w:hAnsi="Times New Roman" w:cs="Times New Roman"/>
          <w:color w:val="000000" w:themeColor="text1"/>
          <w:sz w:val="22"/>
          <w:szCs w:val="22"/>
        </w:rPr>
        <w:t xml:space="preserve">138; </w:t>
      </w:r>
      <w:r w:rsidR="00037C3D" w:rsidRPr="00FE38D1">
        <w:rPr>
          <w:rFonts w:ascii="Times New Roman" w:hAnsi="Times New Roman" w:cs="Times New Roman"/>
          <w:i/>
          <w:color w:val="000000" w:themeColor="text1"/>
          <w:sz w:val="22"/>
          <w:szCs w:val="22"/>
        </w:rPr>
        <w:t>Paralegal Rules of</w:t>
      </w:r>
      <w:r w:rsidR="00CC0C2B" w:rsidRPr="00FE38D1">
        <w:rPr>
          <w:rFonts w:ascii="Times New Roman" w:hAnsi="Times New Roman" w:cs="Times New Roman"/>
          <w:i/>
          <w:color w:val="000000" w:themeColor="text1"/>
          <w:sz w:val="22"/>
          <w:szCs w:val="22"/>
        </w:rPr>
        <w:t xml:space="preserve"> </w:t>
      </w:r>
      <w:r w:rsidR="00037C3D" w:rsidRPr="00FE38D1">
        <w:rPr>
          <w:rFonts w:ascii="Times New Roman" w:hAnsi="Times New Roman" w:cs="Times New Roman"/>
          <w:i/>
          <w:color w:val="000000" w:themeColor="text1"/>
          <w:sz w:val="22"/>
          <w:szCs w:val="22"/>
        </w:rPr>
        <w:t xml:space="preserve">Conduct </w:t>
      </w:r>
      <w:r w:rsidR="00037C3D" w:rsidRPr="00FE38D1">
        <w:rPr>
          <w:rFonts w:ascii="Times New Roman" w:hAnsi="Times New Roman" w:cs="Times New Roman"/>
          <w:color w:val="000000" w:themeColor="text1"/>
          <w:sz w:val="22"/>
          <w:szCs w:val="22"/>
        </w:rPr>
        <w:t xml:space="preserve">Rule 3.03(4)-(9); </w:t>
      </w:r>
      <w:r w:rsidR="00037C3D" w:rsidRPr="00FE38D1">
        <w:rPr>
          <w:rFonts w:ascii="Times New Roman" w:hAnsi="Times New Roman" w:cs="Times New Roman"/>
          <w:i/>
          <w:color w:val="000000" w:themeColor="text1"/>
          <w:sz w:val="22"/>
          <w:szCs w:val="22"/>
        </w:rPr>
        <w:t xml:space="preserve">Paralegal Professional Conduct Guidelines </w:t>
      </w:r>
      <w:r w:rsidR="00037C3D" w:rsidRPr="00FE38D1">
        <w:rPr>
          <w:rFonts w:ascii="Times New Roman" w:hAnsi="Times New Roman" w:cs="Times New Roman"/>
          <w:color w:val="000000" w:themeColor="text1"/>
          <w:sz w:val="22"/>
          <w:szCs w:val="22"/>
        </w:rPr>
        <w:t>Guideline 8</w:t>
      </w:r>
    </w:p>
    <w:p w14:paraId="189D48F9" w14:textId="77777777" w:rsidR="0023206E" w:rsidRPr="00FA7C9E" w:rsidRDefault="0023206E" w:rsidP="009D1152">
      <w:pPr>
        <w:pStyle w:val="ListParagraph"/>
        <w:spacing w:before="120"/>
        <w:ind w:left="360"/>
        <w:contextualSpacing w:val="0"/>
        <w:rPr>
          <w:rFonts w:ascii="Times New Roman" w:hAnsi="Times New Roman" w:cs="Times New Roman"/>
          <w:color w:val="000000" w:themeColor="text1"/>
          <w:sz w:val="22"/>
          <w:szCs w:val="22"/>
        </w:rPr>
      </w:pPr>
    </w:p>
    <w:p w14:paraId="28FE09F4" w14:textId="3916004D" w:rsidR="00F82463" w:rsidRPr="00FA7C9E" w:rsidRDefault="00F82463"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Describe the limitations imposed by the Law Society on a paralegal disclosing the confidential information of their client without their client’s authority.</w:t>
      </w:r>
    </w:p>
    <w:p w14:paraId="08EFC10B" w14:textId="0B949E09" w:rsidR="001947EE" w:rsidRPr="00FE38D1" w:rsidRDefault="00FE38D1" w:rsidP="009D1152">
      <w:pPr>
        <w:spacing w:before="120"/>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Authority: Text p. 138</w:t>
      </w:r>
    </w:p>
    <w:p w14:paraId="50F38FB0" w14:textId="7550564B" w:rsidR="004B0ADD" w:rsidRPr="00FA7C9E" w:rsidRDefault="004B0ADD" w:rsidP="009D1152">
      <w:pPr>
        <w:pStyle w:val="ListParagraph"/>
        <w:spacing w:before="120"/>
        <w:ind w:left="1080" w:firstLine="60"/>
        <w:contextualSpacing w:val="0"/>
        <w:rPr>
          <w:rFonts w:ascii="Times New Roman" w:hAnsi="Times New Roman" w:cs="Times New Roman"/>
          <w:color w:val="000000" w:themeColor="text1"/>
          <w:sz w:val="22"/>
          <w:szCs w:val="22"/>
        </w:rPr>
      </w:pPr>
    </w:p>
    <w:p w14:paraId="44CEA934" w14:textId="00CE7B28" w:rsidR="0076555F" w:rsidRPr="00FA7C9E" w:rsidRDefault="003A6D5D"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 xml:space="preserve">Identify the requirements </w:t>
      </w:r>
      <w:r w:rsidR="00665EF9" w:rsidRPr="00FA7C9E">
        <w:rPr>
          <w:rFonts w:ascii="Times New Roman" w:hAnsi="Times New Roman" w:cs="Times New Roman"/>
          <w:color w:val="000000" w:themeColor="text1"/>
          <w:sz w:val="22"/>
          <w:szCs w:val="22"/>
        </w:rPr>
        <w:t xml:space="preserve">that </w:t>
      </w:r>
      <w:r w:rsidRPr="00FA7C9E">
        <w:rPr>
          <w:rFonts w:ascii="Times New Roman" w:hAnsi="Times New Roman" w:cs="Times New Roman"/>
          <w:color w:val="000000" w:themeColor="text1"/>
          <w:sz w:val="22"/>
          <w:szCs w:val="22"/>
        </w:rPr>
        <w:t>a paralegal must satisfy to maintain a valuable property record accounting for all property, other than money, that is held in trust for their clients.</w:t>
      </w:r>
    </w:p>
    <w:p w14:paraId="56B22F7E" w14:textId="4A7F18E6" w:rsidR="007041D6" w:rsidRPr="00FE38D1" w:rsidRDefault="007041D6" w:rsidP="009D1152">
      <w:pPr>
        <w:spacing w:before="120"/>
        <w:ind w:left="720"/>
        <w:rPr>
          <w:rFonts w:ascii="Times New Roman" w:hAnsi="Times New Roman" w:cs="Times New Roman"/>
          <w:color w:val="000000" w:themeColor="text1"/>
          <w:sz w:val="22"/>
          <w:szCs w:val="22"/>
        </w:rPr>
      </w:pPr>
      <w:r w:rsidRPr="00FE38D1">
        <w:rPr>
          <w:rFonts w:ascii="Times New Roman" w:hAnsi="Times New Roman" w:cs="Times New Roman"/>
          <w:color w:val="000000" w:themeColor="text1"/>
          <w:sz w:val="22"/>
          <w:szCs w:val="22"/>
        </w:rPr>
        <w:t>Authority: Text p. 171; By-Law 9, section 18(9)</w:t>
      </w:r>
    </w:p>
    <w:p w14:paraId="08EB03DA" w14:textId="77777777" w:rsidR="00697D86" w:rsidRPr="00FA7C9E" w:rsidRDefault="00697D86" w:rsidP="009D1152">
      <w:pPr>
        <w:pStyle w:val="ListParagraph"/>
        <w:spacing w:before="120"/>
        <w:contextualSpacing w:val="0"/>
        <w:rPr>
          <w:rFonts w:ascii="Times New Roman" w:hAnsi="Times New Roman" w:cs="Times New Roman"/>
          <w:color w:val="000000" w:themeColor="text1"/>
          <w:sz w:val="22"/>
          <w:szCs w:val="22"/>
        </w:rPr>
      </w:pPr>
    </w:p>
    <w:p w14:paraId="6C59FB70" w14:textId="77777777" w:rsidR="00FE38D1" w:rsidRDefault="00B55F04"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Describe FOUR (4) examples of documents provided to a lawyer at the start of a retainer and that are created during the retainer as part of the provided legal services that the common law has identified belong to the client and that serve as a relevant example of how the jurisprudence may be applied to define a paralegal’s client file in future.</w:t>
      </w:r>
    </w:p>
    <w:p w14:paraId="39A37783" w14:textId="4A5A73A7" w:rsidR="00B55F04" w:rsidRPr="00FE38D1" w:rsidRDefault="00B55F04" w:rsidP="009D1152">
      <w:pPr>
        <w:spacing w:before="120"/>
        <w:ind w:left="720"/>
        <w:rPr>
          <w:rFonts w:ascii="Times New Roman" w:hAnsi="Times New Roman" w:cs="Times New Roman"/>
          <w:color w:val="000000" w:themeColor="text1"/>
          <w:sz w:val="22"/>
          <w:szCs w:val="22"/>
        </w:rPr>
      </w:pPr>
      <w:r w:rsidRPr="00FE38D1">
        <w:rPr>
          <w:rFonts w:ascii="Times New Roman" w:hAnsi="Times New Roman" w:cs="Times New Roman"/>
          <w:color w:val="000000" w:themeColor="text1"/>
          <w:sz w:val="22"/>
          <w:szCs w:val="22"/>
        </w:rPr>
        <w:t xml:space="preserve">Authority: Text p. 173; </w:t>
      </w:r>
      <w:r w:rsidRPr="00FE38D1">
        <w:rPr>
          <w:rFonts w:ascii="Times New Roman" w:hAnsi="Times New Roman" w:cs="Times New Roman"/>
          <w:i/>
          <w:color w:val="000000" w:themeColor="text1"/>
          <w:sz w:val="22"/>
          <w:szCs w:val="22"/>
        </w:rPr>
        <w:t xml:space="preserve">Paralegal Professional Conduct Guidelines </w:t>
      </w:r>
      <w:r w:rsidRPr="00FE38D1">
        <w:rPr>
          <w:rFonts w:ascii="Times New Roman" w:hAnsi="Times New Roman" w:cs="Times New Roman"/>
          <w:color w:val="000000" w:themeColor="text1"/>
          <w:sz w:val="22"/>
          <w:szCs w:val="22"/>
        </w:rPr>
        <w:t>Guideline 10,</w:t>
      </w:r>
      <w:r w:rsidR="00686CC4" w:rsidRPr="00FE38D1">
        <w:rPr>
          <w:rFonts w:ascii="Times New Roman" w:hAnsi="Times New Roman" w:cs="Times New Roman"/>
          <w:color w:val="000000" w:themeColor="text1"/>
          <w:sz w:val="22"/>
          <w:szCs w:val="22"/>
        </w:rPr>
        <w:t xml:space="preserve"> paragraph 5</w:t>
      </w:r>
    </w:p>
    <w:p w14:paraId="0B13AEB4" w14:textId="77777777" w:rsidR="00686CC4" w:rsidRPr="00FA7C9E" w:rsidRDefault="00686CC4" w:rsidP="009D1152">
      <w:pPr>
        <w:pStyle w:val="ListParagraph"/>
        <w:spacing w:before="120"/>
        <w:contextualSpacing w:val="0"/>
        <w:rPr>
          <w:rFonts w:ascii="Times New Roman" w:hAnsi="Times New Roman" w:cs="Times New Roman"/>
          <w:color w:val="000000" w:themeColor="text1"/>
          <w:sz w:val="22"/>
          <w:szCs w:val="22"/>
        </w:rPr>
      </w:pPr>
    </w:p>
    <w:p w14:paraId="1CB9DF14" w14:textId="4F8B6A91" w:rsidR="00B55F04" w:rsidRPr="00FA7C9E" w:rsidRDefault="00A82B3B"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Identify and explain the</w:t>
      </w:r>
      <w:r w:rsidR="002F6E92" w:rsidRPr="00FA7C9E">
        <w:rPr>
          <w:rFonts w:ascii="Times New Roman" w:hAnsi="Times New Roman" w:cs="Times New Roman"/>
          <w:color w:val="000000" w:themeColor="text1"/>
          <w:sz w:val="22"/>
          <w:szCs w:val="22"/>
        </w:rPr>
        <w:t xml:space="preserve"> two categories of exceptions to the general prohibition under the </w:t>
      </w:r>
      <w:r w:rsidR="002F6E92" w:rsidRPr="00FA7C9E">
        <w:rPr>
          <w:rFonts w:ascii="Times New Roman" w:hAnsi="Times New Roman" w:cs="Times New Roman"/>
          <w:i/>
          <w:color w:val="000000" w:themeColor="text1"/>
          <w:sz w:val="22"/>
          <w:szCs w:val="22"/>
        </w:rPr>
        <w:t xml:space="preserve">Paralegal Rules of Conduct </w:t>
      </w:r>
      <w:r w:rsidRPr="00FA7C9E">
        <w:rPr>
          <w:rFonts w:ascii="Times New Roman" w:hAnsi="Times New Roman" w:cs="Times New Roman"/>
          <w:color w:val="000000" w:themeColor="text1"/>
          <w:sz w:val="22"/>
          <w:szCs w:val="22"/>
        </w:rPr>
        <w:t>requiring that</w:t>
      </w:r>
      <w:r w:rsidR="002F6E92" w:rsidRPr="00FA7C9E">
        <w:rPr>
          <w:rFonts w:ascii="Times New Roman" w:hAnsi="Times New Roman" w:cs="Times New Roman"/>
          <w:color w:val="000000" w:themeColor="text1"/>
          <w:sz w:val="22"/>
          <w:szCs w:val="22"/>
        </w:rPr>
        <w:t xml:space="preserve"> a paralegal shall not borrow from a client?</w:t>
      </w:r>
    </w:p>
    <w:p w14:paraId="01F669A4" w14:textId="37E99102" w:rsidR="0091198F" w:rsidRPr="00FE38D1" w:rsidRDefault="00C75C0C" w:rsidP="009D1152">
      <w:pPr>
        <w:spacing w:before="120"/>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Authority: Text pp. 166-</w:t>
      </w:r>
      <w:r w:rsidR="0091198F" w:rsidRPr="00FE38D1">
        <w:rPr>
          <w:rFonts w:ascii="Times New Roman" w:hAnsi="Times New Roman" w:cs="Times New Roman"/>
          <w:color w:val="000000" w:themeColor="text1"/>
          <w:sz w:val="22"/>
          <w:szCs w:val="22"/>
        </w:rPr>
        <w:t>67</w:t>
      </w:r>
    </w:p>
    <w:p w14:paraId="01CA2B77" w14:textId="77777777" w:rsidR="0091198F" w:rsidRPr="00FA7C9E" w:rsidRDefault="0091198F" w:rsidP="009D1152">
      <w:pPr>
        <w:pStyle w:val="ListParagraph"/>
        <w:spacing w:before="120"/>
        <w:ind w:left="1080"/>
        <w:contextualSpacing w:val="0"/>
        <w:rPr>
          <w:rFonts w:ascii="Times New Roman" w:hAnsi="Times New Roman" w:cs="Times New Roman"/>
          <w:color w:val="000000" w:themeColor="text1"/>
          <w:sz w:val="22"/>
          <w:szCs w:val="22"/>
        </w:rPr>
      </w:pPr>
    </w:p>
    <w:p w14:paraId="5F706A1C" w14:textId="1714E789" w:rsidR="00057F61" w:rsidRPr="00FA7C9E" w:rsidRDefault="005218F9"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 xml:space="preserve">Are there any circumstances under which </w:t>
      </w:r>
      <w:r w:rsidR="00A11B02" w:rsidRPr="00FA7C9E">
        <w:rPr>
          <w:rFonts w:ascii="Times New Roman" w:hAnsi="Times New Roman" w:cs="Times New Roman"/>
          <w:color w:val="000000" w:themeColor="text1"/>
          <w:sz w:val="22"/>
          <w:szCs w:val="22"/>
        </w:rPr>
        <w:t>a paralegal may act against a former client in the same or a related matter?</w:t>
      </w:r>
      <w:r w:rsidR="00FA7C9E">
        <w:rPr>
          <w:rFonts w:ascii="Times New Roman" w:hAnsi="Times New Roman" w:cs="Times New Roman"/>
          <w:color w:val="000000" w:themeColor="text1"/>
          <w:sz w:val="22"/>
          <w:szCs w:val="22"/>
        </w:rPr>
        <w:t xml:space="preserve"> </w:t>
      </w:r>
      <w:r w:rsidR="00A11B02" w:rsidRPr="00FA7C9E">
        <w:rPr>
          <w:rFonts w:ascii="Times New Roman" w:hAnsi="Times New Roman" w:cs="Times New Roman"/>
          <w:color w:val="000000" w:themeColor="text1"/>
          <w:sz w:val="22"/>
          <w:szCs w:val="22"/>
        </w:rPr>
        <w:t>Explain the basis for your answer by referencing the relevant professional obligations for a paralegal that are stipulated by the Law Society.</w:t>
      </w:r>
    </w:p>
    <w:p w14:paraId="7E37EA47" w14:textId="1B564EB5" w:rsidR="00EE2ACD" w:rsidRPr="00073494" w:rsidRDefault="00C75C0C" w:rsidP="00073494">
      <w:pPr>
        <w:spacing w:before="120"/>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Authority: Text pp. 156-</w:t>
      </w:r>
      <w:r w:rsidR="00976DBC" w:rsidRPr="00FE38D1">
        <w:rPr>
          <w:rFonts w:ascii="Times New Roman" w:hAnsi="Times New Roman" w:cs="Times New Roman"/>
          <w:color w:val="000000" w:themeColor="text1"/>
          <w:sz w:val="22"/>
          <w:szCs w:val="22"/>
        </w:rPr>
        <w:t>57</w:t>
      </w:r>
    </w:p>
    <w:p w14:paraId="137A7E31" w14:textId="27E27490" w:rsidR="00A11B02" w:rsidRPr="00FA7C9E" w:rsidRDefault="00316EEE"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lastRenderedPageBreak/>
        <w:t xml:space="preserve">What are the criteria that a licensed paralegal must satisfy in order to meet their professional obligations to the Law Society when they want to withdraw from a </w:t>
      </w:r>
      <w:r w:rsidR="00D5714F" w:rsidRPr="00FA7C9E">
        <w:rPr>
          <w:rFonts w:ascii="Times New Roman" w:hAnsi="Times New Roman" w:cs="Times New Roman"/>
          <w:color w:val="000000" w:themeColor="text1"/>
          <w:sz w:val="22"/>
          <w:szCs w:val="22"/>
        </w:rPr>
        <w:t>case</w:t>
      </w:r>
      <w:r w:rsidRPr="00FA7C9E">
        <w:rPr>
          <w:rFonts w:ascii="Times New Roman" w:hAnsi="Times New Roman" w:cs="Times New Roman"/>
          <w:color w:val="000000" w:themeColor="text1"/>
          <w:sz w:val="22"/>
          <w:szCs w:val="22"/>
        </w:rPr>
        <w:t xml:space="preserve"> for the non-payment of fees</w:t>
      </w:r>
      <w:r w:rsidR="00D5714F" w:rsidRPr="00FA7C9E">
        <w:rPr>
          <w:rFonts w:ascii="Times New Roman" w:hAnsi="Times New Roman" w:cs="Times New Roman"/>
          <w:color w:val="000000" w:themeColor="text1"/>
          <w:sz w:val="22"/>
          <w:szCs w:val="22"/>
        </w:rPr>
        <w:t xml:space="preserve"> in a matter that is NOT a quasi-criminal or criminal matter</w:t>
      </w:r>
      <w:r w:rsidRPr="00FA7C9E">
        <w:rPr>
          <w:rFonts w:ascii="Times New Roman" w:hAnsi="Times New Roman" w:cs="Times New Roman"/>
          <w:color w:val="000000" w:themeColor="text1"/>
          <w:sz w:val="22"/>
          <w:szCs w:val="22"/>
        </w:rPr>
        <w:t>?</w:t>
      </w:r>
    </w:p>
    <w:p w14:paraId="11152D8F" w14:textId="4820E9A0" w:rsidR="00D5714F" w:rsidRPr="00FE38D1" w:rsidRDefault="00D5714F" w:rsidP="009D1152">
      <w:pPr>
        <w:spacing w:before="120"/>
        <w:ind w:left="720"/>
        <w:rPr>
          <w:rFonts w:ascii="Times New Roman" w:hAnsi="Times New Roman" w:cs="Times New Roman"/>
          <w:color w:val="000000" w:themeColor="text1"/>
          <w:sz w:val="22"/>
          <w:szCs w:val="22"/>
        </w:rPr>
      </w:pPr>
      <w:r w:rsidRPr="00FE38D1">
        <w:rPr>
          <w:rFonts w:ascii="Times New Roman" w:hAnsi="Times New Roman" w:cs="Times New Roman"/>
          <w:color w:val="000000" w:themeColor="text1"/>
          <w:sz w:val="22"/>
          <w:szCs w:val="22"/>
        </w:rPr>
        <w:t xml:space="preserve">Authority: Text p. 176; </w:t>
      </w:r>
      <w:r w:rsidRPr="00FE38D1">
        <w:rPr>
          <w:rFonts w:ascii="Times New Roman" w:hAnsi="Times New Roman" w:cs="Times New Roman"/>
          <w:i/>
          <w:color w:val="000000" w:themeColor="text1"/>
          <w:sz w:val="22"/>
          <w:szCs w:val="22"/>
        </w:rPr>
        <w:t xml:space="preserve">Paralegal Rules of Conduct </w:t>
      </w:r>
      <w:r w:rsidRPr="00FE38D1">
        <w:rPr>
          <w:rFonts w:ascii="Times New Roman" w:hAnsi="Times New Roman" w:cs="Times New Roman"/>
          <w:color w:val="000000" w:themeColor="text1"/>
          <w:sz w:val="22"/>
          <w:szCs w:val="22"/>
        </w:rPr>
        <w:t>Rule 3.08(1)(6)</w:t>
      </w:r>
    </w:p>
    <w:p w14:paraId="31AF7D3C" w14:textId="77777777" w:rsidR="00D5714F" w:rsidRPr="00FA7C9E" w:rsidRDefault="00D5714F" w:rsidP="009D1152">
      <w:pPr>
        <w:pStyle w:val="ListParagraph"/>
        <w:spacing w:before="120"/>
        <w:contextualSpacing w:val="0"/>
        <w:rPr>
          <w:rFonts w:ascii="Times New Roman" w:hAnsi="Times New Roman" w:cs="Times New Roman"/>
          <w:color w:val="000000" w:themeColor="text1"/>
          <w:sz w:val="22"/>
          <w:szCs w:val="22"/>
        </w:rPr>
      </w:pPr>
    </w:p>
    <w:p w14:paraId="140C503A" w14:textId="3D7B0FA2" w:rsidR="00400F96" w:rsidRPr="00FA7C9E" w:rsidRDefault="002656B9"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 xml:space="preserve">You are a licensed paralegal who has recently </w:t>
      </w:r>
      <w:r w:rsidR="00855083" w:rsidRPr="00FA7C9E">
        <w:rPr>
          <w:rFonts w:ascii="Times New Roman" w:hAnsi="Times New Roman" w:cs="Times New Roman"/>
          <w:color w:val="000000" w:themeColor="text1"/>
          <w:sz w:val="22"/>
          <w:szCs w:val="22"/>
        </w:rPr>
        <w:t xml:space="preserve">been </w:t>
      </w:r>
      <w:r w:rsidRPr="00FA7C9E">
        <w:rPr>
          <w:rFonts w:ascii="Times New Roman" w:hAnsi="Times New Roman" w:cs="Times New Roman"/>
          <w:color w:val="000000" w:themeColor="text1"/>
          <w:sz w:val="22"/>
          <w:szCs w:val="22"/>
        </w:rPr>
        <w:t xml:space="preserve">retained </w:t>
      </w:r>
      <w:r w:rsidR="00855083" w:rsidRPr="00FA7C9E">
        <w:rPr>
          <w:rFonts w:ascii="Times New Roman" w:hAnsi="Times New Roman" w:cs="Times New Roman"/>
          <w:color w:val="000000" w:themeColor="text1"/>
          <w:sz w:val="22"/>
          <w:szCs w:val="22"/>
        </w:rPr>
        <w:t xml:space="preserve">by </w:t>
      </w:r>
      <w:r w:rsidRPr="00FA7C9E">
        <w:rPr>
          <w:rFonts w:ascii="Times New Roman" w:hAnsi="Times New Roman" w:cs="Times New Roman"/>
          <w:color w:val="000000" w:themeColor="text1"/>
          <w:sz w:val="22"/>
          <w:szCs w:val="22"/>
        </w:rPr>
        <w:t>a new client with regard to a landlord tenant matter.</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They are unhappy with the state of repairs on their rental unit and so want you to make an application to the Landlord Tennant Board for a rent abatement.</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During your last meeting with your client to finalize the application, they were very angry about how the owner of their apartment building ignores their requests about the repairs.</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During one of their tirades your client mentioned that they are sure that the </w:t>
      </w:r>
      <w:r w:rsidR="009A79BD" w:rsidRPr="00FA7C9E">
        <w:rPr>
          <w:rFonts w:ascii="Times New Roman" w:hAnsi="Times New Roman" w:cs="Times New Roman"/>
          <w:color w:val="000000" w:themeColor="text1"/>
          <w:sz w:val="22"/>
          <w:szCs w:val="22"/>
        </w:rPr>
        <w:t>landlord</w:t>
      </w:r>
      <w:r w:rsidRPr="00FA7C9E">
        <w:rPr>
          <w:rFonts w:ascii="Times New Roman" w:hAnsi="Times New Roman" w:cs="Times New Roman"/>
          <w:color w:val="000000" w:themeColor="text1"/>
          <w:sz w:val="22"/>
          <w:szCs w:val="22"/>
        </w:rPr>
        <w:t xml:space="preserve"> is using one of the empty units as an illegal marijuana grow-op.</w:t>
      </w:r>
      <w:r w:rsidR="00FA7C9E">
        <w:rPr>
          <w:rFonts w:ascii="Times New Roman" w:hAnsi="Times New Roman" w:cs="Times New Roman"/>
          <w:color w:val="000000" w:themeColor="text1"/>
          <w:sz w:val="22"/>
          <w:szCs w:val="22"/>
        </w:rPr>
        <w:t xml:space="preserve"> </w:t>
      </w:r>
      <w:r w:rsidR="009E3C1D" w:rsidRPr="00FA7C9E">
        <w:rPr>
          <w:rFonts w:ascii="Times New Roman" w:hAnsi="Times New Roman" w:cs="Times New Roman"/>
          <w:color w:val="000000" w:themeColor="text1"/>
          <w:sz w:val="22"/>
          <w:szCs w:val="22"/>
        </w:rPr>
        <w:t>Your client is</w:t>
      </w:r>
      <w:r w:rsidR="009A79BD" w:rsidRPr="00FA7C9E">
        <w:rPr>
          <w:rFonts w:ascii="Times New Roman" w:hAnsi="Times New Roman" w:cs="Times New Roman"/>
          <w:color w:val="000000" w:themeColor="text1"/>
          <w:sz w:val="22"/>
          <w:szCs w:val="22"/>
        </w:rPr>
        <w:t xml:space="preserve"> impatient about how long that matter will take to be heard and so instructed you </w:t>
      </w:r>
      <w:r w:rsidRPr="00FA7C9E">
        <w:rPr>
          <w:rFonts w:ascii="Times New Roman" w:hAnsi="Times New Roman" w:cs="Times New Roman"/>
          <w:color w:val="000000" w:themeColor="text1"/>
          <w:sz w:val="22"/>
          <w:szCs w:val="22"/>
        </w:rPr>
        <w:t xml:space="preserve">to threaten </w:t>
      </w:r>
      <w:r w:rsidR="009A79BD" w:rsidRPr="00FA7C9E">
        <w:rPr>
          <w:rFonts w:ascii="Times New Roman" w:hAnsi="Times New Roman" w:cs="Times New Roman"/>
          <w:color w:val="000000" w:themeColor="text1"/>
          <w:sz w:val="22"/>
          <w:szCs w:val="22"/>
        </w:rPr>
        <w:t xml:space="preserve">the landlord with reporting the grow-op to the police </w:t>
      </w:r>
      <w:r w:rsidR="009E3C1D" w:rsidRPr="00FA7C9E">
        <w:rPr>
          <w:rFonts w:ascii="Times New Roman" w:hAnsi="Times New Roman" w:cs="Times New Roman"/>
          <w:color w:val="000000" w:themeColor="text1"/>
          <w:sz w:val="22"/>
          <w:szCs w:val="22"/>
        </w:rPr>
        <w:t xml:space="preserve">if </w:t>
      </w:r>
      <w:r w:rsidR="006715CE" w:rsidRPr="00FA7C9E">
        <w:rPr>
          <w:rFonts w:ascii="Times New Roman" w:hAnsi="Times New Roman" w:cs="Times New Roman"/>
          <w:color w:val="000000" w:themeColor="text1"/>
          <w:sz w:val="22"/>
          <w:szCs w:val="22"/>
        </w:rPr>
        <w:t>the landlord dos not agree to</w:t>
      </w:r>
      <w:r w:rsidR="009E3C1D" w:rsidRPr="00FA7C9E">
        <w:rPr>
          <w:rFonts w:ascii="Times New Roman" w:hAnsi="Times New Roman" w:cs="Times New Roman"/>
          <w:color w:val="000000" w:themeColor="text1"/>
          <w:sz w:val="22"/>
          <w:szCs w:val="22"/>
        </w:rPr>
        <w:t xml:space="preserve"> a rent abatement</w:t>
      </w:r>
      <w:r w:rsidR="009A79BD"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9A79BD" w:rsidRPr="00FA7C9E">
        <w:rPr>
          <w:rFonts w:ascii="Times New Roman" w:hAnsi="Times New Roman" w:cs="Times New Roman"/>
          <w:color w:val="000000" w:themeColor="text1"/>
          <w:sz w:val="22"/>
          <w:szCs w:val="22"/>
        </w:rPr>
        <w:t>Based on the provided information, how should you proceed with this matter?</w:t>
      </w:r>
    </w:p>
    <w:p w14:paraId="12D35D10" w14:textId="7FD02775" w:rsidR="001663C1" w:rsidRPr="00FE38D1" w:rsidRDefault="009A79BD" w:rsidP="009D1152">
      <w:pPr>
        <w:spacing w:before="120"/>
        <w:ind w:left="720"/>
        <w:rPr>
          <w:rFonts w:ascii="Times New Roman" w:hAnsi="Times New Roman" w:cs="Times New Roman"/>
          <w:sz w:val="22"/>
          <w:szCs w:val="22"/>
        </w:rPr>
      </w:pPr>
      <w:r w:rsidRPr="00FE38D1">
        <w:rPr>
          <w:rFonts w:ascii="Times New Roman" w:hAnsi="Times New Roman" w:cs="Times New Roman"/>
          <w:color w:val="000000" w:themeColor="text1"/>
          <w:sz w:val="22"/>
          <w:szCs w:val="22"/>
        </w:rPr>
        <w:t xml:space="preserve">Authority: Text p. 127; </w:t>
      </w:r>
      <w:r w:rsidR="001663C1" w:rsidRPr="00FE38D1">
        <w:rPr>
          <w:rFonts w:ascii="Times New Roman" w:hAnsi="Times New Roman" w:cs="Times New Roman"/>
          <w:i/>
          <w:sz w:val="22"/>
          <w:szCs w:val="22"/>
        </w:rPr>
        <w:t>Paralegal Rules of Conduct</w:t>
      </w:r>
      <w:r w:rsidR="001663C1" w:rsidRPr="00FE38D1">
        <w:rPr>
          <w:rFonts w:ascii="Times New Roman" w:hAnsi="Times New Roman" w:cs="Times New Roman"/>
          <w:sz w:val="22"/>
          <w:szCs w:val="22"/>
        </w:rPr>
        <w:t xml:space="preserve"> Rule 3.02(9), Rule 3.08(5)(b)</w:t>
      </w:r>
    </w:p>
    <w:p w14:paraId="6CA0D008" w14:textId="090CEBBE" w:rsidR="009A79BD" w:rsidRPr="00FA7C9E" w:rsidRDefault="009A79BD" w:rsidP="009D1152">
      <w:pPr>
        <w:pStyle w:val="ListParagraph"/>
        <w:spacing w:before="120"/>
        <w:ind w:left="357"/>
        <w:contextualSpacing w:val="0"/>
        <w:rPr>
          <w:rFonts w:ascii="Times New Roman" w:hAnsi="Times New Roman" w:cs="Times New Roman"/>
          <w:color w:val="000000" w:themeColor="text1"/>
          <w:sz w:val="22"/>
          <w:szCs w:val="22"/>
        </w:rPr>
      </w:pPr>
    </w:p>
    <w:p w14:paraId="5890D660" w14:textId="7B9CDEBF" w:rsidR="00A51C8F" w:rsidRPr="00FA7C9E" w:rsidRDefault="00A70627"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You are the owner of a large paralegal firm that employs several paralegals, law clerks and administrative staff.</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You also routinely supervise paralegal field placement students from the local college because you find it is an </w:t>
      </w:r>
      <w:r w:rsidR="0001341E" w:rsidRPr="00FA7C9E">
        <w:rPr>
          <w:rFonts w:ascii="Times New Roman" w:hAnsi="Times New Roman" w:cs="Times New Roman"/>
          <w:color w:val="000000" w:themeColor="text1"/>
          <w:sz w:val="22"/>
          <w:szCs w:val="22"/>
        </w:rPr>
        <w:t xml:space="preserve">efficient </w:t>
      </w:r>
      <w:r w:rsidRPr="00FA7C9E">
        <w:rPr>
          <w:rFonts w:ascii="Times New Roman" w:hAnsi="Times New Roman" w:cs="Times New Roman"/>
          <w:color w:val="000000" w:themeColor="text1"/>
          <w:sz w:val="22"/>
          <w:szCs w:val="22"/>
        </w:rPr>
        <w:t xml:space="preserve">way to recruit new </w:t>
      </w:r>
      <w:r w:rsidR="00C76DA9" w:rsidRPr="00FA7C9E">
        <w:rPr>
          <w:rFonts w:ascii="Times New Roman" w:hAnsi="Times New Roman" w:cs="Times New Roman"/>
          <w:color w:val="000000" w:themeColor="text1"/>
          <w:sz w:val="22"/>
          <w:szCs w:val="22"/>
        </w:rPr>
        <w:t>talent to your growing business</w:t>
      </w:r>
      <w:r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Recently you met with a long-term client of your firm </w:t>
      </w:r>
      <w:r w:rsidR="00C76DA9" w:rsidRPr="00FA7C9E">
        <w:rPr>
          <w:rFonts w:ascii="Times New Roman" w:hAnsi="Times New Roman" w:cs="Times New Roman"/>
          <w:color w:val="000000" w:themeColor="text1"/>
          <w:sz w:val="22"/>
          <w:szCs w:val="22"/>
        </w:rPr>
        <w:t>who owns a chain of prominent restaurants in the community.</w:t>
      </w:r>
      <w:r w:rsidR="00FA7C9E">
        <w:rPr>
          <w:rFonts w:ascii="Times New Roman" w:hAnsi="Times New Roman" w:cs="Times New Roman"/>
          <w:color w:val="000000" w:themeColor="text1"/>
          <w:sz w:val="22"/>
          <w:szCs w:val="22"/>
        </w:rPr>
        <w:t xml:space="preserve"> </w:t>
      </w:r>
      <w:r w:rsidR="00C76DA9" w:rsidRPr="00FA7C9E">
        <w:rPr>
          <w:rFonts w:ascii="Times New Roman" w:hAnsi="Times New Roman" w:cs="Times New Roman"/>
          <w:color w:val="000000" w:themeColor="text1"/>
          <w:sz w:val="22"/>
          <w:szCs w:val="22"/>
        </w:rPr>
        <w:t>You had your new field placement student sit in on the meeting where you discussed your client’s plans to downsize their business due to the recent economic downturn and your recommended strategy for terminating the employees at the location that your client has decided to close.</w:t>
      </w:r>
      <w:r w:rsidR="00FA7C9E">
        <w:rPr>
          <w:rFonts w:ascii="Times New Roman" w:hAnsi="Times New Roman" w:cs="Times New Roman"/>
          <w:color w:val="000000" w:themeColor="text1"/>
          <w:sz w:val="22"/>
          <w:szCs w:val="22"/>
        </w:rPr>
        <w:t xml:space="preserve"> </w:t>
      </w:r>
      <w:r w:rsidR="00A51C8F" w:rsidRPr="00FA7C9E">
        <w:rPr>
          <w:rFonts w:ascii="Times New Roman" w:hAnsi="Times New Roman" w:cs="Times New Roman"/>
          <w:color w:val="000000" w:themeColor="text1"/>
          <w:sz w:val="22"/>
          <w:szCs w:val="22"/>
        </w:rPr>
        <w:t>Your field placement student listens attentively to your discussion with your client and seems upset about what they hear.</w:t>
      </w:r>
      <w:r w:rsidR="00FA7C9E">
        <w:rPr>
          <w:rFonts w:ascii="Times New Roman" w:hAnsi="Times New Roman" w:cs="Times New Roman"/>
          <w:color w:val="000000" w:themeColor="text1"/>
          <w:sz w:val="22"/>
          <w:szCs w:val="22"/>
        </w:rPr>
        <w:t xml:space="preserve"> </w:t>
      </w:r>
      <w:r w:rsidR="00A51C8F" w:rsidRPr="00FA7C9E">
        <w:rPr>
          <w:rFonts w:ascii="Times New Roman" w:hAnsi="Times New Roman" w:cs="Times New Roman"/>
          <w:color w:val="000000" w:themeColor="text1"/>
          <w:sz w:val="22"/>
          <w:szCs w:val="22"/>
        </w:rPr>
        <w:t>After the meeting they mention that they have friends who work at the restaurant that is going to be closed and that they depend on the money they earn in tips to pay for their tuition.</w:t>
      </w:r>
      <w:r w:rsidR="00FA7C9E">
        <w:rPr>
          <w:rFonts w:ascii="Times New Roman" w:hAnsi="Times New Roman" w:cs="Times New Roman"/>
          <w:color w:val="000000" w:themeColor="text1"/>
          <w:sz w:val="22"/>
          <w:szCs w:val="22"/>
        </w:rPr>
        <w:t xml:space="preserve"> </w:t>
      </w:r>
      <w:r w:rsidR="00C76DA9" w:rsidRPr="00FA7C9E">
        <w:rPr>
          <w:rFonts w:ascii="Times New Roman" w:hAnsi="Times New Roman" w:cs="Times New Roman"/>
          <w:color w:val="000000" w:themeColor="text1"/>
          <w:sz w:val="22"/>
          <w:szCs w:val="22"/>
        </w:rPr>
        <w:t xml:space="preserve">Given the provided information, what </w:t>
      </w:r>
      <w:r w:rsidR="00A51C8F" w:rsidRPr="00FA7C9E">
        <w:rPr>
          <w:rFonts w:ascii="Times New Roman" w:hAnsi="Times New Roman" w:cs="Times New Roman"/>
          <w:color w:val="000000" w:themeColor="text1"/>
          <w:sz w:val="22"/>
          <w:szCs w:val="22"/>
        </w:rPr>
        <w:t>paralegal responsibilities should you discuss with your field placement student to remind them of their obligations?</w:t>
      </w:r>
    </w:p>
    <w:p w14:paraId="7035A4ED" w14:textId="3458E614" w:rsidR="00947A54" w:rsidRPr="00FE38D1" w:rsidRDefault="00947A54" w:rsidP="009D1152">
      <w:pPr>
        <w:spacing w:before="120"/>
        <w:ind w:left="720"/>
        <w:rPr>
          <w:rFonts w:ascii="Times New Roman" w:hAnsi="Times New Roman" w:cs="Times New Roman"/>
          <w:sz w:val="22"/>
          <w:szCs w:val="22"/>
        </w:rPr>
      </w:pPr>
      <w:r w:rsidRPr="00FE38D1">
        <w:rPr>
          <w:rFonts w:ascii="Times New Roman" w:hAnsi="Times New Roman" w:cs="Times New Roman"/>
          <w:color w:val="000000" w:themeColor="text1"/>
          <w:sz w:val="22"/>
          <w:szCs w:val="22"/>
        </w:rPr>
        <w:t xml:space="preserve">Authority: Text </w:t>
      </w:r>
      <w:r w:rsidR="00C75C0C">
        <w:rPr>
          <w:rFonts w:ascii="Times New Roman" w:hAnsi="Times New Roman" w:cs="Times New Roman"/>
          <w:color w:val="000000" w:themeColor="text1"/>
          <w:sz w:val="22"/>
          <w:szCs w:val="22"/>
        </w:rPr>
        <w:t>p</w:t>
      </w:r>
      <w:r w:rsidRPr="00FE38D1">
        <w:rPr>
          <w:rFonts w:ascii="Times New Roman" w:hAnsi="Times New Roman" w:cs="Times New Roman"/>
          <w:color w:val="000000" w:themeColor="text1"/>
          <w:sz w:val="22"/>
          <w:szCs w:val="22"/>
        </w:rPr>
        <w:t xml:space="preserve">p. </w:t>
      </w:r>
      <w:r w:rsidR="00C75C0C">
        <w:rPr>
          <w:rFonts w:ascii="Times New Roman" w:hAnsi="Times New Roman" w:cs="Times New Roman"/>
          <w:color w:val="000000" w:themeColor="text1"/>
          <w:sz w:val="22"/>
          <w:szCs w:val="22"/>
        </w:rPr>
        <w:t>132-</w:t>
      </w:r>
      <w:r w:rsidR="00263199" w:rsidRPr="00FE38D1">
        <w:rPr>
          <w:rFonts w:ascii="Times New Roman" w:hAnsi="Times New Roman" w:cs="Times New Roman"/>
          <w:color w:val="000000" w:themeColor="text1"/>
          <w:sz w:val="22"/>
          <w:szCs w:val="22"/>
        </w:rPr>
        <w:t xml:space="preserve">33; </w:t>
      </w:r>
      <w:r w:rsidR="00263199" w:rsidRPr="00FE38D1">
        <w:rPr>
          <w:rFonts w:ascii="Times New Roman" w:hAnsi="Times New Roman" w:cs="Times New Roman"/>
          <w:i/>
          <w:sz w:val="22"/>
          <w:szCs w:val="22"/>
        </w:rPr>
        <w:t xml:space="preserve">Paralegal Rules of Conduct </w:t>
      </w:r>
      <w:r w:rsidR="00263199" w:rsidRPr="00FE38D1">
        <w:rPr>
          <w:rFonts w:ascii="Times New Roman" w:hAnsi="Times New Roman" w:cs="Times New Roman"/>
          <w:sz w:val="22"/>
          <w:szCs w:val="22"/>
        </w:rPr>
        <w:t>Rule 3.03</w:t>
      </w:r>
      <w:r w:rsidR="006715CE" w:rsidRPr="00FE38D1">
        <w:rPr>
          <w:rFonts w:ascii="Times New Roman" w:hAnsi="Times New Roman" w:cs="Times New Roman"/>
          <w:sz w:val="22"/>
          <w:szCs w:val="22"/>
        </w:rPr>
        <w:t>(1)-(3)</w:t>
      </w:r>
      <w:r w:rsidR="00263199" w:rsidRPr="00FE38D1">
        <w:rPr>
          <w:rFonts w:ascii="Times New Roman" w:hAnsi="Times New Roman" w:cs="Times New Roman"/>
          <w:sz w:val="22"/>
          <w:szCs w:val="22"/>
        </w:rPr>
        <w:t xml:space="preserve">; </w:t>
      </w:r>
      <w:r w:rsidR="00263199" w:rsidRPr="00FE38D1">
        <w:rPr>
          <w:rFonts w:ascii="Times New Roman" w:hAnsi="Times New Roman" w:cs="Times New Roman"/>
          <w:i/>
          <w:sz w:val="22"/>
          <w:szCs w:val="22"/>
        </w:rPr>
        <w:t>Paralegal Professional Conduct Guidelines</w:t>
      </w:r>
      <w:r w:rsidR="00263199" w:rsidRPr="00FE38D1">
        <w:rPr>
          <w:rFonts w:ascii="Times New Roman" w:hAnsi="Times New Roman" w:cs="Times New Roman"/>
          <w:sz w:val="22"/>
          <w:szCs w:val="22"/>
        </w:rPr>
        <w:t xml:space="preserve"> Guideline 8</w:t>
      </w:r>
    </w:p>
    <w:p w14:paraId="3AF1AAE7" w14:textId="77777777" w:rsidR="00C76DA9" w:rsidRPr="00FA7C9E" w:rsidRDefault="00C76DA9" w:rsidP="009D1152">
      <w:pPr>
        <w:pStyle w:val="ListParagraph"/>
        <w:spacing w:before="120"/>
        <w:ind w:left="357"/>
        <w:contextualSpacing w:val="0"/>
        <w:rPr>
          <w:rFonts w:ascii="Times New Roman" w:hAnsi="Times New Roman" w:cs="Times New Roman"/>
          <w:color w:val="000000" w:themeColor="text1"/>
          <w:sz w:val="22"/>
          <w:szCs w:val="22"/>
        </w:rPr>
      </w:pPr>
    </w:p>
    <w:p w14:paraId="07120C60" w14:textId="0297073B" w:rsidR="0065656C" w:rsidRPr="00FA7C9E" w:rsidRDefault="0065656C"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Kelly is a licensed paralegal who works as an associate in a law firm.</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She </w:t>
      </w:r>
      <w:r w:rsidR="008559D1" w:rsidRPr="00FA7C9E">
        <w:rPr>
          <w:rFonts w:ascii="Times New Roman" w:hAnsi="Times New Roman" w:cs="Times New Roman"/>
          <w:color w:val="000000" w:themeColor="text1"/>
          <w:sz w:val="22"/>
          <w:szCs w:val="22"/>
        </w:rPr>
        <w:t>had an initial consultation meeting with</w:t>
      </w:r>
      <w:r w:rsidRPr="00FA7C9E">
        <w:rPr>
          <w:rFonts w:ascii="Times New Roman" w:hAnsi="Times New Roman" w:cs="Times New Roman"/>
          <w:color w:val="000000" w:themeColor="text1"/>
          <w:sz w:val="22"/>
          <w:szCs w:val="22"/>
        </w:rPr>
        <w:t xml:space="preserve"> Sally on a Small Claims Court matter related to a burn that Sally sustained on her legs when using an ultraviolet tanning bed at the Sun-A-Soleil tanning salon.</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After </w:t>
      </w:r>
      <w:r w:rsidR="008559D1" w:rsidRPr="00FA7C9E">
        <w:rPr>
          <w:rFonts w:ascii="Times New Roman" w:hAnsi="Times New Roman" w:cs="Times New Roman"/>
          <w:color w:val="000000" w:themeColor="text1"/>
          <w:sz w:val="22"/>
          <w:szCs w:val="22"/>
        </w:rPr>
        <w:t xml:space="preserve">the meeting </w:t>
      </w:r>
      <w:r w:rsidRPr="00FA7C9E">
        <w:rPr>
          <w:rFonts w:ascii="Times New Roman" w:hAnsi="Times New Roman" w:cs="Times New Roman"/>
          <w:color w:val="000000" w:themeColor="text1"/>
          <w:sz w:val="22"/>
          <w:szCs w:val="22"/>
        </w:rPr>
        <w:t>Kelly thought the name of the tanning salon seemed familiar.</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She searched the conflict checking system at her law firm and identified that her firm is already defending Sun-A-Soleil in two other personal injury claims made by other customers.</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Based on the provided information, what </w:t>
      </w:r>
      <w:r w:rsidR="0001341E" w:rsidRPr="00FA7C9E">
        <w:rPr>
          <w:rFonts w:ascii="Times New Roman" w:hAnsi="Times New Roman" w:cs="Times New Roman"/>
          <w:color w:val="000000" w:themeColor="text1"/>
          <w:sz w:val="22"/>
          <w:szCs w:val="22"/>
        </w:rPr>
        <w:t>steps is Kelly required to take with regard to Sally’s legal matter to fulfil her professional obligations as a licensed paralegal?</w:t>
      </w:r>
    </w:p>
    <w:p w14:paraId="2F5FE268" w14:textId="517F60A9" w:rsidR="008559D1" w:rsidRPr="00FE38D1" w:rsidRDefault="008559D1" w:rsidP="009D1152">
      <w:pPr>
        <w:spacing w:before="120"/>
        <w:ind w:left="720"/>
        <w:rPr>
          <w:rFonts w:ascii="Times New Roman" w:hAnsi="Times New Roman" w:cs="Times New Roman"/>
          <w:sz w:val="22"/>
          <w:szCs w:val="22"/>
        </w:rPr>
      </w:pPr>
      <w:r w:rsidRPr="00FE38D1">
        <w:rPr>
          <w:rFonts w:ascii="Times New Roman" w:hAnsi="Times New Roman" w:cs="Times New Roman"/>
          <w:color w:val="000000" w:themeColor="text1"/>
          <w:sz w:val="22"/>
          <w:szCs w:val="22"/>
        </w:rPr>
        <w:t>Authority: Text p</w:t>
      </w:r>
      <w:r w:rsidR="00C75C0C">
        <w:rPr>
          <w:rFonts w:ascii="Times New Roman" w:hAnsi="Times New Roman" w:cs="Times New Roman"/>
          <w:color w:val="000000" w:themeColor="text1"/>
          <w:sz w:val="22"/>
          <w:szCs w:val="22"/>
        </w:rPr>
        <w:t>p</w:t>
      </w:r>
      <w:r w:rsidRPr="00FE38D1">
        <w:rPr>
          <w:rFonts w:ascii="Times New Roman" w:hAnsi="Times New Roman" w:cs="Times New Roman"/>
          <w:color w:val="000000" w:themeColor="text1"/>
          <w:sz w:val="22"/>
          <w:szCs w:val="22"/>
        </w:rPr>
        <w:t xml:space="preserve">. </w:t>
      </w:r>
      <w:r w:rsidR="00FE38D1">
        <w:rPr>
          <w:rFonts w:ascii="Times New Roman" w:hAnsi="Times New Roman" w:cs="Times New Roman"/>
          <w:color w:val="000000" w:themeColor="text1"/>
          <w:sz w:val="22"/>
          <w:szCs w:val="22"/>
        </w:rPr>
        <w:t>147-</w:t>
      </w:r>
      <w:r w:rsidR="00E67A0A" w:rsidRPr="00FE38D1">
        <w:rPr>
          <w:rFonts w:ascii="Times New Roman" w:hAnsi="Times New Roman" w:cs="Times New Roman"/>
          <w:color w:val="000000" w:themeColor="text1"/>
          <w:sz w:val="22"/>
          <w:szCs w:val="22"/>
        </w:rPr>
        <w:t>48</w:t>
      </w:r>
      <w:r w:rsidRPr="00FE38D1">
        <w:rPr>
          <w:rFonts w:ascii="Times New Roman" w:hAnsi="Times New Roman" w:cs="Times New Roman"/>
          <w:color w:val="000000" w:themeColor="text1"/>
          <w:sz w:val="22"/>
          <w:szCs w:val="22"/>
        </w:rPr>
        <w:t xml:space="preserve">; </w:t>
      </w:r>
      <w:r w:rsidRPr="00FE38D1">
        <w:rPr>
          <w:rFonts w:ascii="Times New Roman" w:hAnsi="Times New Roman" w:cs="Times New Roman"/>
          <w:i/>
          <w:sz w:val="22"/>
          <w:szCs w:val="22"/>
        </w:rPr>
        <w:t xml:space="preserve">Paralegal Rules of Conduct </w:t>
      </w:r>
      <w:r w:rsidRPr="00FE38D1">
        <w:rPr>
          <w:rFonts w:ascii="Times New Roman" w:hAnsi="Times New Roman" w:cs="Times New Roman"/>
          <w:sz w:val="22"/>
          <w:szCs w:val="22"/>
        </w:rPr>
        <w:t>Rule 3.</w:t>
      </w:r>
      <w:r w:rsidR="00E67A0A" w:rsidRPr="00FE38D1">
        <w:rPr>
          <w:rFonts w:ascii="Times New Roman" w:hAnsi="Times New Roman" w:cs="Times New Roman"/>
          <w:sz w:val="22"/>
          <w:szCs w:val="22"/>
        </w:rPr>
        <w:t>04</w:t>
      </w:r>
      <w:r w:rsidRPr="00FE38D1">
        <w:rPr>
          <w:rFonts w:ascii="Times New Roman" w:hAnsi="Times New Roman" w:cs="Times New Roman"/>
          <w:sz w:val="22"/>
          <w:szCs w:val="22"/>
        </w:rPr>
        <w:t xml:space="preserve">; </w:t>
      </w:r>
      <w:r w:rsidRPr="00FE38D1">
        <w:rPr>
          <w:rFonts w:ascii="Times New Roman" w:hAnsi="Times New Roman" w:cs="Times New Roman"/>
          <w:i/>
          <w:sz w:val="22"/>
          <w:szCs w:val="22"/>
        </w:rPr>
        <w:t>Paralegal Professional Conduct Guidelines</w:t>
      </w:r>
      <w:r w:rsidRPr="00FE38D1">
        <w:rPr>
          <w:rFonts w:ascii="Times New Roman" w:hAnsi="Times New Roman" w:cs="Times New Roman"/>
          <w:sz w:val="22"/>
          <w:szCs w:val="22"/>
        </w:rPr>
        <w:t xml:space="preserve"> Guideline 9</w:t>
      </w:r>
    </w:p>
    <w:p w14:paraId="7DE06F5D" w14:textId="77777777" w:rsidR="0074457A" w:rsidRPr="00FA7C9E" w:rsidRDefault="0074457A" w:rsidP="009D1152">
      <w:pPr>
        <w:pStyle w:val="ListParagraph"/>
        <w:spacing w:before="120"/>
        <w:ind w:left="0"/>
        <w:contextualSpacing w:val="0"/>
        <w:rPr>
          <w:rFonts w:ascii="Times New Roman" w:hAnsi="Times New Roman" w:cs="Times New Roman"/>
          <w:color w:val="FF0000"/>
          <w:sz w:val="22"/>
          <w:szCs w:val="22"/>
        </w:rPr>
      </w:pPr>
    </w:p>
    <w:p w14:paraId="5FC19EC3" w14:textId="043581E2" w:rsidR="0037184B" w:rsidRPr="00FA7C9E" w:rsidRDefault="00607746"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lastRenderedPageBreak/>
        <w:t>You are a licensed paralegal with your own successful paralegal firm specializing in human rights law.</w:t>
      </w:r>
      <w:r w:rsidR="00FA7C9E">
        <w:rPr>
          <w:rFonts w:ascii="Times New Roman" w:hAnsi="Times New Roman" w:cs="Times New Roman"/>
          <w:color w:val="000000" w:themeColor="text1"/>
          <w:sz w:val="22"/>
          <w:szCs w:val="22"/>
        </w:rPr>
        <w:t xml:space="preserve"> </w:t>
      </w:r>
      <w:r w:rsidR="00351A71" w:rsidRPr="00FA7C9E">
        <w:rPr>
          <w:rFonts w:ascii="Times New Roman" w:hAnsi="Times New Roman" w:cs="Times New Roman"/>
          <w:color w:val="000000" w:themeColor="text1"/>
          <w:sz w:val="22"/>
          <w:szCs w:val="22"/>
        </w:rPr>
        <w:t>You recently</w:t>
      </w:r>
      <w:r w:rsidRPr="00FA7C9E">
        <w:rPr>
          <w:rFonts w:ascii="Times New Roman" w:hAnsi="Times New Roman" w:cs="Times New Roman"/>
          <w:color w:val="000000" w:themeColor="text1"/>
          <w:sz w:val="22"/>
          <w:szCs w:val="22"/>
        </w:rPr>
        <w:t xml:space="preserve"> met with the manager of a retail electronics store who you are defending in a sexual harassment claim.</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One of the salespeople </w:t>
      </w:r>
      <w:r w:rsidR="00351A71" w:rsidRPr="00FA7C9E">
        <w:rPr>
          <w:rFonts w:ascii="Times New Roman" w:hAnsi="Times New Roman" w:cs="Times New Roman"/>
          <w:color w:val="000000" w:themeColor="text1"/>
          <w:sz w:val="22"/>
          <w:szCs w:val="22"/>
        </w:rPr>
        <w:t>your client</w:t>
      </w:r>
      <w:r w:rsidRPr="00FA7C9E">
        <w:rPr>
          <w:rFonts w:ascii="Times New Roman" w:hAnsi="Times New Roman" w:cs="Times New Roman"/>
          <w:color w:val="000000" w:themeColor="text1"/>
          <w:sz w:val="22"/>
          <w:szCs w:val="22"/>
        </w:rPr>
        <w:t xml:space="preserve"> supervises alleges that your client sexually harassed them on the job by </w:t>
      </w:r>
      <w:r w:rsidR="00351A71" w:rsidRPr="00FA7C9E">
        <w:rPr>
          <w:rFonts w:ascii="Times New Roman" w:hAnsi="Times New Roman" w:cs="Times New Roman"/>
          <w:color w:val="000000" w:themeColor="text1"/>
          <w:sz w:val="22"/>
          <w:szCs w:val="22"/>
        </w:rPr>
        <w:t xml:space="preserve">threatening to schedule them only for unprofitable daytime shifts on weekdays when they were unlikely to earn high sales commissions unless they went on a date with </w:t>
      </w:r>
      <w:r w:rsidR="00E67A0A" w:rsidRPr="00FA7C9E">
        <w:rPr>
          <w:rFonts w:ascii="Times New Roman" w:hAnsi="Times New Roman" w:cs="Times New Roman"/>
          <w:color w:val="000000" w:themeColor="text1"/>
          <w:sz w:val="22"/>
          <w:szCs w:val="22"/>
        </w:rPr>
        <w:t>them</w:t>
      </w:r>
      <w:r w:rsidR="00351A71"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E67A0A" w:rsidRPr="00FA7C9E">
        <w:rPr>
          <w:rFonts w:ascii="Times New Roman" w:hAnsi="Times New Roman" w:cs="Times New Roman"/>
          <w:color w:val="000000" w:themeColor="text1"/>
          <w:sz w:val="22"/>
          <w:szCs w:val="22"/>
        </w:rPr>
        <w:t>The employee consistently refused to go out</w:t>
      </w:r>
      <w:r w:rsidR="00351A71" w:rsidRPr="00FA7C9E">
        <w:rPr>
          <w:rFonts w:ascii="Times New Roman" w:hAnsi="Times New Roman" w:cs="Times New Roman"/>
          <w:color w:val="000000" w:themeColor="text1"/>
          <w:sz w:val="22"/>
          <w:szCs w:val="22"/>
        </w:rPr>
        <w:t xml:space="preserve"> on a date with </w:t>
      </w:r>
      <w:r w:rsidR="00E67A0A" w:rsidRPr="00FA7C9E">
        <w:rPr>
          <w:rFonts w:ascii="Times New Roman" w:hAnsi="Times New Roman" w:cs="Times New Roman"/>
          <w:color w:val="000000" w:themeColor="text1"/>
          <w:sz w:val="22"/>
          <w:szCs w:val="22"/>
        </w:rPr>
        <w:t>your client, and has now made an application to the Ontario Human Rights Tribunal alleging sexual harassment</w:t>
      </w:r>
      <w:r w:rsidR="00351A71"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351A71" w:rsidRPr="00FA7C9E">
        <w:rPr>
          <w:rFonts w:ascii="Times New Roman" w:hAnsi="Times New Roman" w:cs="Times New Roman"/>
          <w:color w:val="000000" w:themeColor="text1"/>
          <w:sz w:val="22"/>
          <w:szCs w:val="22"/>
        </w:rPr>
        <w:t xml:space="preserve">During your meeting with </w:t>
      </w:r>
      <w:r w:rsidR="00E67A0A" w:rsidRPr="00FA7C9E">
        <w:rPr>
          <w:rFonts w:ascii="Times New Roman" w:hAnsi="Times New Roman" w:cs="Times New Roman"/>
          <w:color w:val="000000" w:themeColor="text1"/>
          <w:sz w:val="22"/>
          <w:szCs w:val="22"/>
        </w:rPr>
        <w:t>your client</w:t>
      </w:r>
      <w:r w:rsidR="00351A71" w:rsidRPr="00FA7C9E">
        <w:rPr>
          <w:rFonts w:ascii="Times New Roman" w:hAnsi="Times New Roman" w:cs="Times New Roman"/>
          <w:color w:val="000000" w:themeColor="text1"/>
          <w:sz w:val="22"/>
          <w:szCs w:val="22"/>
        </w:rPr>
        <w:t>, they told you they “can’t believe this salesperson is kicking up such a fuss over being asked out on a date” when a few years ago they actually “slapped a former salesperson in the face” for refusing to go out with them.</w:t>
      </w:r>
      <w:r w:rsidR="00FA7C9E">
        <w:rPr>
          <w:rFonts w:ascii="Times New Roman" w:hAnsi="Times New Roman" w:cs="Times New Roman"/>
          <w:color w:val="000000" w:themeColor="text1"/>
          <w:sz w:val="22"/>
          <w:szCs w:val="22"/>
        </w:rPr>
        <w:t xml:space="preserve"> </w:t>
      </w:r>
      <w:r w:rsidR="00351A71" w:rsidRPr="00FA7C9E">
        <w:rPr>
          <w:rFonts w:ascii="Times New Roman" w:hAnsi="Times New Roman" w:cs="Times New Roman"/>
          <w:color w:val="000000" w:themeColor="text1"/>
          <w:sz w:val="22"/>
          <w:szCs w:val="22"/>
        </w:rPr>
        <w:t xml:space="preserve">Based on the provided information, what are your obligations as a licensed paralegal regarding your client’s admission that they </w:t>
      </w:r>
      <w:r w:rsidR="00E67A0A" w:rsidRPr="00FA7C9E">
        <w:rPr>
          <w:rFonts w:ascii="Times New Roman" w:hAnsi="Times New Roman" w:cs="Times New Roman"/>
          <w:color w:val="000000" w:themeColor="text1"/>
          <w:sz w:val="22"/>
          <w:szCs w:val="22"/>
        </w:rPr>
        <w:t xml:space="preserve">slapped </w:t>
      </w:r>
      <w:r w:rsidR="00351A71" w:rsidRPr="00FA7C9E">
        <w:rPr>
          <w:rFonts w:ascii="Times New Roman" w:hAnsi="Times New Roman" w:cs="Times New Roman"/>
          <w:color w:val="000000" w:themeColor="text1"/>
          <w:sz w:val="22"/>
          <w:szCs w:val="22"/>
        </w:rPr>
        <w:t>a former employee</w:t>
      </w:r>
      <w:r w:rsidR="00E67A0A" w:rsidRPr="00FA7C9E">
        <w:rPr>
          <w:rFonts w:ascii="Times New Roman" w:hAnsi="Times New Roman" w:cs="Times New Roman"/>
          <w:color w:val="000000" w:themeColor="text1"/>
          <w:sz w:val="22"/>
          <w:szCs w:val="22"/>
        </w:rPr>
        <w:t xml:space="preserve"> for refusing to date them?</w:t>
      </w:r>
    </w:p>
    <w:p w14:paraId="7E94A8ED" w14:textId="19D565B1" w:rsidR="00B77F1B" w:rsidRPr="00FE38D1" w:rsidRDefault="00B77F1B" w:rsidP="009D1152">
      <w:pPr>
        <w:spacing w:before="120"/>
        <w:ind w:left="720"/>
        <w:rPr>
          <w:rFonts w:ascii="Times New Roman" w:hAnsi="Times New Roman" w:cs="Times New Roman"/>
          <w:color w:val="000000" w:themeColor="text1"/>
          <w:sz w:val="22"/>
          <w:szCs w:val="22"/>
        </w:rPr>
      </w:pPr>
      <w:r w:rsidRPr="00FE38D1">
        <w:rPr>
          <w:rFonts w:ascii="Times New Roman" w:hAnsi="Times New Roman" w:cs="Times New Roman"/>
          <w:color w:val="000000" w:themeColor="text1"/>
          <w:sz w:val="22"/>
          <w:szCs w:val="22"/>
        </w:rPr>
        <w:t xml:space="preserve">Authority: Text </w:t>
      </w:r>
      <w:r w:rsidR="00C75C0C">
        <w:rPr>
          <w:rFonts w:ascii="Times New Roman" w:hAnsi="Times New Roman" w:cs="Times New Roman"/>
          <w:color w:val="000000" w:themeColor="text1"/>
          <w:sz w:val="22"/>
          <w:szCs w:val="22"/>
        </w:rPr>
        <w:t>pp. 138-</w:t>
      </w:r>
      <w:r w:rsidRPr="00FE38D1">
        <w:rPr>
          <w:rFonts w:ascii="Times New Roman" w:hAnsi="Times New Roman" w:cs="Times New Roman"/>
          <w:color w:val="000000" w:themeColor="text1"/>
          <w:sz w:val="22"/>
          <w:szCs w:val="22"/>
        </w:rPr>
        <w:t>39</w:t>
      </w:r>
    </w:p>
    <w:p w14:paraId="16B7BB98" w14:textId="77777777" w:rsidR="00A4515C" w:rsidRPr="00FA7C9E" w:rsidRDefault="00A4515C" w:rsidP="009D1152">
      <w:pPr>
        <w:pStyle w:val="ListParagraph"/>
        <w:spacing w:before="120"/>
        <w:contextualSpacing w:val="0"/>
        <w:rPr>
          <w:rFonts w:ascii="Times New Roman" w:hAnsi="Times New Roman" w:cs="Times New Roman"/>
          <w:color w:val="000000" w:themeColor="text1"/>
          <w:sz w:val="22"/>
          <w:szCs w:val="22"/>
        </w:rPr>
      </w:pPr>
    </w:p>
    <w:p w14:paraId="02CB808B" w14:textId="33A96518" w:rsidR="00351A71" w:rsidRPr="00FA7C9E" w:rsidRDefault="0076555F"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Emily is a licensed paralegal who operates a paralegal firm specializing in small claims court disputes.</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Her client Jamal was an employee at a local musical instrument shop that specializes in rare guitars.</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Jamal was fired from his job as a salesperson and </w:t>
      </w:r>
      <w:r w:rsidR="00FD46CD" w:rsidRPr="00FA7C9E">
        <w:rPr>
          <w:rFonts w:ascii="Times New Roman" w:hAnsi="Times New Roman" w:cs="Times New Roman"/>
          <w:color w:val="000000" w:themeColor="text1"/>
          <w:sz w:val="22"/>
          <w:szCs w:val="22"/>
        </w:rPr>
        <w:t xml:space="preserve">as a </w:t>
      </w:r>
      <w:r w:rsidRPr="00FA7C9E">
        <w:rPr>
          <w:rFonts w:ascii="Times New Roman" w:hAnsi="Times New Roman" w:cs="Times New Roman"/>
          <w:color w:val="000000" w:themeColor="text1"/>
          <w:sz w:val="22"/>
          <w:szCs w:val="22"/>
        </w:rPr>
        <w:t xml:space="preserve">music instructor </w:t>
      </w:r>
      <w:r w:rsidR="00FD46CD" w:rsidRPr="00FA7C9E">
        <w:rPr>
          <w:rFonts w:ascii="Times New Roman" w:hAnsi="Times New Roman" w:cs="Times New Roman"/>
          <w:color w:val="000000" w:themeColor="text1"/>
          <w:sz w:val="22"/>
          <w:szCs w:val="22"/>
        </w:rPr>
        <w:t xml:space="preserve">at the music store </w:t>
      </w:r>
      <w:r w:rsidRPr="00FA7C9E">
        <w:rPr>
          <w:rFonts w:ascii="Times New Roman" w:hAnsi="Times New Roman" w:cs="Times New Roman"/>
          <w:color w:val="000000" w:themeColor="text1"/>
          <w:sz w:val="22"/>
          <w:szCs w:val="22"/>
        </w:rPr>
        <w:t>when the owner accused him of stealing a particularly valuable electric guitar.</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Jamal insists that the electric guitar was part of his compensation agreement with the owner</w:t>
      </w:r>
      <w:r w:rsidR="00FD46CD"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FD46CD" w:rsidRPr="00FA7C9E">
        <w:rPr>
          <w:rFonts w:ascii="Times New Roman" w:hAnsi="Times New Roman" w:cs="Times New Roman"/>
          <w:color w:val="000000" w:themeColor="text1"/>
          <w:sz w:val="22"/>
          <w:szCs w:val="22"/>
        </w:rPr>
        <w:t xml:space="preserve">While </w:t>
      </w:r>
      <w:r w:rsidRPr="00FA7C9E">
        <w:rPr>
          <w:rFonts w:ascii="Times New Roman" w:hAnsi="Times New Roman" w:cs="Times New Roman"/>
          <w:color w:val="000000" w:themeColor="text1"/>
          <w:sz w:val="22"/>
          <w:szCs w:val="22"/>
        </w:rPr>
        <w:t xml:space="preserve">the dispute is before the courts </w:t>
      </w:r>
      <w:r w:rsidR="006E5B65" w:rsidRPr="00FA7C9E">
        <w:rPr>
          <w:rFonts w:ascii="Times New Roman" w:hAnsi="Times New Roman" w:cs="Times New Roman"/>
          <w:color w:val="000000" w:themeColor="text1"/>
          <w:sz w:val="22"/>
          <w:szCs w:val="22"/>
        </w:rPr>
        <w:t>her</w:t>
      </w:r>
      <w:r w:rsidR="00FD46CD" w:rsidRPr="00FA7C9E">
        <w:rPr>
          <w:rFonts w:ascii="Times New Roman" w:hAnsi="Times New Roman" w:cs="Times New Roman"/>
          <w:color w:val="000000" w:themeColor="text1"/>
          <w:sz w:val="22"/>
          <w:szCs w:val="22"/>
        </w:rPr>
        <w:t xml:space="preserve"> client </w:t>
      </w:r>
      <w:r w:rsidRPr="00FA7C9E">
        <w:rPr>
          <w:rFonts w:ascii="Times New Roman" w:hAnsi="Times New Roman" w:cs="Times New Roman"/>
          <w:color w:val="000000" w:themeColor="text1"/>
          <w:sz w:val="22"/>
          <w:szCs w:val="22"/>
        </w:rPr>
        <w:t>has agreed to hand over the guitar to Emily.</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Based on the provided information, what steps should Emily take with regard to taking possession of the electric guitar in dispute </w:t>
      </w:r>
      <w:r w:rsidR="00260553" w:rsidRPr="00FA7C9E">
        <w:rPr>
          <w:rFonts w:ascii="Times New Roman" w:hAnsi="Times New Roman" w:cs="Times New Roman"/>
          <w:color w:val="000000" w:themeColor="text1"/>
          <w:sz w:val="22"/>
          <w:szCs w:val="22"/>
        </w:rPr>
        <w:t>so that she complies with her professional obligations as a paralegal?</w:t>
      </w:r>
    </w:p>
    <w:p w14:paraId="7BD055CA" w14:textId="61187C99" w:rsidR="00D254F8" w:rsidRPr="00FE38D1" w:rsidRDefault="00C75C0C" w:rsidP="009D1152">
      <w:pPr>
        <w:spacing w:before="120"/>
        <w:ind w:left="72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Authority: Text pp. 170-</w:t>
      </w:r>
      <w:r w:rsidR="00D254F8" w:rsidRPr="00FE38D1">
        <w:rPr>
          <w:rFonts w:ascii="Times New Roman" w:hAnsi="Times New Roman" w:cs="Times New Roman"/>
          <w:color w:val="000000" w:themeColor="text1"/>
          <w:sz w:val="22"/>
          <w:szCs w:val="22"/>
        </w:rPr>
        <w:t>71</w:t>
      </w:r>
    </w:p>
    <w:p w14:paraId="7200C3D1" w14:textId="77777777" w:rsidR="00652C68" w:rsidRPr="00FA7C9E" w:rsidRDefault="00652C68" w:rsidP="009D1152">
      <w:pPr>
        <w:pStyle w:val="ListParagraph"/>
        <w:spacing w:before="120"/>
        <w:ind w:left="1080"/>
        <w:contextualSpacing w:val="0"/>
        <w:rPr>
          <w:rFonts w:ascii="Times New Roman" w:hAnsi="Times New Roman" w:cs="Times New Roman"/>
          <w:color w:val="000000" w:themeColor="text1"/>
          <w:sz w:val="22"/>
          <w:szCs w:val="22"/>
        </w:rPr>
      </w:pPr>
    </w:p>
    <w:p w14:paraId="369CFBAD" w14:textId="033BC0F0" w:rsidR="000A5904" w:rsidRPr="00FA7C9E" w:rsidRDefault="0099080F"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Emeril is a licensed paralegal who was retained by his client Anthony</w:t>
      </w:r>
      <w:r w:rsidR="00F726B4" w:rsidRPr="00FA7C9E">
        <w:rPr>
          <w:rFonts w:ascii="Times New Roman" w:hAnsi="Times New Roman" w:cs="Times New Roman"/>
          <w:color w:val="000000" w:themeColor="text1"/>
          <w:sz w:val="22"/>
          <w:szCs w:val="22"/>
        </w:rPr>
        <w:t xml:space="preserve"> to defend him on a speeding charge that is being prosecuted in Provincial Offences Court.</w:t>
      </w:r>
      <w:r w:rsidR="00FA7C9E">
        <w:rPr>
          <w:rFonts w:ascii="Times New Roman" w:hAnsi="Times New Roman" w:cs="Times New Roman"/>
          <w:color w:val="000000" w:themeColor="text1"/>
          <w:sz w:val="22"/>
          <w:szCs w:val="22"/>
        </w:rPr>
        <w:t xml:space="preserve"> </w:t>
      </w:r>
      <w:r w:rsidR="00F726B4" w:rsidRPr="00FA7C9E">
        <w:rPr>
          <w:rFonts w:ascii="Times New Roman" w:hAnsi="Times New Roman" w:cs="Times New Roman"/>
          <w:color w:val="000000" w:themeColor="text1"/>
          <w:sz w:val="22"/>
          <w:szCs w:val="22"/>
        </w:rPr>
        <w:t xml:space="preserve">Two weeks before the scheduled trial, Anthony decided that he didn’t trust Emeril’s legal advice anymore and so he </w:t>
      </w:r>
      <w:r w:rsidR="000D6B84" w:rsidRPr="00FA7C9E">
        <w:rPr>
          <w:rFonts w:ascii="Times New Roman" w:hAnsi="Times New Roman" w:cs="Times New Roman"/>
          <w:color w:val="000000" w:themeColor="text1"/>
          <w:sz w:val="22"/>
          <w:szCs w:val="22"/>
        </w:rPr>
        <w:t xml:space="preserve">terminated </w:t>
      </w:r>
      <w:r w:rsidR="00F726B4" w:rsidRPr="00FA7C9E">
        <w:rPr>
          <w:rFonts w:ascii="Times New Roman" w:hAnsi="Times New Roman" w:cs="Times New Roman"/>
          <w:color w:val="000000" w:themeColor="text1"/>
          <w:sz w:val="22"/>
          <w:szCs w:val="22"/>
        </w:rPr>
        <w:t>the retainer and hire</w:t>
      </w:r>
      <w:r w:rsidR="000D6B84" w:rsidRPr="00FA7C9E">
        <w:rPr>
          <w:rFonts w:ascii="Times New Roman" w:hAnsi="Times New Roman" w:cs="Times New Roman"/>
          <w:color w:val="000000" w:themeColor="text1"/>
          <w:sz w:val="22"/>
          <w:szCs w:val="22"/>
        </w:rPr>
        <w:t>d</w:t>
      </w:r>
      <w:r w:rsidR="00F726B4" w:rsidRPr="00FA7C9E">
        <w:rPr>
          <w:rFonts w:ascii="Times New Roman" w:hAnsi="Times New Roman" w:cs="Times New Roman"/>
          <w:color w:val="000000" w:themeColor="text1"/>
          <w:sz w:val="22"/>
          <w:szCs w:val="22"/>
        </w:rPr>
        <w:t xml:space="preserve"> another paralegal to represent </w:t>
      </w:r>
      <w:r w:rsidR="000A5904" w:rsidRPr="00FA7C9E">
        <w:rPr>
          <w:rFonts w:ascii="Times New Roman" w:hAnsi="Times New Roman" w:cs="Times New Roman"/>
          <w:color w:val="000000" w:themeColor="text1"/>
          <w:sz w:val="22"/>
          <w:szCs w:val="22"/>
        </w:rPr>
        <w:t>him.</w:t>
      </w:r>
      <w:r w:rsidR="00FA7C9E">
        <w:rPr>
          <w:rFonts w:ascii="Times New Roman" w:hAnsi="Times New Roman" w:cs="Times New Roman"/>
          <w:color w:val="000000" w:themeColor="text1"/>
          <w:sz w:val="22"/>
          <w:szCs w:val="22"/>
        </w:rPr>
        <w:t xml:space="preserve"> </w:t>
      </w:r>
      <w:r w:rsidR="000A5904" w:rsidRPr="00FA7C9E">
        <w:rPr>
          <w:rFonts w:ascii="Times New Roman" w:hAnsi="Times New Roman" w:cs="Times New Roman"/>
          <w:color w:val="000000" w:themeColor="text1"/>
          <w:sz w:val="22"/>
          <w:szCs w:val="22"/>
        </w:rPr>
        <w:t>To comply with his professional obligations as a paralegal, what steps is Emeril required to take with Anthony’s file?</w:t>
      </w:r>
    </w:p>
    <w:p w14:paraId="7D347FB6" w14:textId="46646DDD" w:rsidR="000D6B84" w:rsidRPr="00C75C0C" w:rsidRDefault="000D6B84" w:rsidP="009D1152">
      <w:pPr>
        <w:spacing w:before="120"/>
        <w:ind w:left="720"/>
        <w:rPr>
          <w:rFonts w:ascii="Times New Roman" w:hAnsi="Times New Roman" w:cs="Times New Roman"/>
          <w:color w:val="000000" w:themeColor="text1"/>
          <w:sz w:val="22"/>
          <w:szCs w:val="22"/>
        </w:rPr>
      </w:pPr>
      <w:r w:rsidRPr="00C75C0C">
        <w:rPr>
          <w:rFonts w:ascii="Times New Roman" w:hAnsi="Times New Roman" w:cs="Times New Roman"/>
          <w:color w:val="000000" w:themeColor="text1"/>
          <w:sz w:val="22"/>
          <w:szCs w:val="22"/>
        </w:rPr>
        <w:t xml:space="preserve">Authority: Text </w:t>
      </w:r>
      <w:r w:rsidR="00C75C0C">
        <w:rPr>
          <w:rFonts w:ascii="Times New Roman" w:hAnsi="Times New Roman" w:cs="Times New Roman"/>
          <w:color w:val="000000" w:themeColor="text1"/>
          <w:sz w:val="22"/>
          <w:szCs w:val="22"/>
        </w:rPr>
        <w:t>pp. 172-</w:t>
      </w:r>
      <w:r w:rsidRPr="00C75C0C">
        <w:rPr>
          <w:rFonts w:ascii="Times New Roman" w:hAnsi="Times New Roman" w:cs="Times New Roman"/>
          <w:color w:val="000000" w:themeColor="text1"/>
          <w:sz w:val="22"/>
          <w:szCs w:val="22"/>
        </w:rPr>
        <w:t xml:space="preserve">73; </w:t>
      </w:r>
      <w:r w:rsidR="00343B99" w:rsidRPr="00C75C0C">
        <w:rPr>
          <w:rFonts w:ascii="Times New Roman" w:hAnsi="Times New Roman" w:cs="Times New Roman"/>
          <w:i/>
          <w:color w:val="000000" w:themeColor="text1"/>
          <w:sz w:val="22"/>
          <w:szCs w:val="22"/>
        </w:rPr>
        <w:t xml:space="preserve">Paralegal Rules of Conduct </w:t>
      </w:r>
      <w:r w:rsidR="00343B99" w:rsidRPr="00C75C0C">
        <w:rPr>
          <w:rFonts w:ascii="Times New Roman" w:hAnsi="Times New Roman" w:cs="Times New Roman"/>
          <w:color w:val="000000" w:themeColor="text1"/>
          <w:sz w:val="22"/>
          <w:szCs w:val="22"/>
        </w:rPr>
        <w:t xml:space="preserve">Rule 3.07(1)(5); </w:t>
      </w:r>
      <w:r w:rsidR="00343B99" w:rsidRPr="00C75C0C">
        <w:rPr>
          <w:rFonts w:ascii="Times New Roman" w:hAnsi="Times New Roman" w:cs="Times New Roman"/>
          <w:i/>
          <w:color w:val="000000" w:themeColor="text1"/>
          <w:sz w:val="22"/>
          <w:szCs w:val="22"/>
        </w:rPr>
        <w:t xml:space="preserve">Paralegal Professional Conduct Guidelines </w:t>
      </w:r>
      <w:r w:rsidR="00343B99" w:rsidRPr="00C75C0C">
        <w:rPr>
          <w:rFonts w:ascii="Times New Roman" w:hAnsi="Times New Roman" w:cs="Times New Roman"/>
          <w:color w:val="000000" w:themeColor="text1"/>
          <w:sz w:val="22"/>
          <w:szCs w:val="22"/>
        </w:rPr>
        <w:t>Guideline 10</w:t>
      </w:r>
    </w:p>
    <w:p w14:paraId="2E23C078" w14:textId="77777777" w:rsidR="00787651" w:rsidRPr="00FA7C9E" w:rsidRDefault="00787651" w:rsidP="009D1152">
      <w:pPr>
        <w:pStyle w:val="ListParagraph"/>
        <w:spacing w:before="120"/>
        <w:contextualSpacing w:val="0"/>
        <w:rPr>
          <w:rFonts w:ascii="Times New Roman" w:hAnsi="Times New Roman" w:cs="Times New Roman"/>
          <w:color w:val="000000" w:themeColor="text1"/>
          <w:sz w:val="22"/>
          <w:szCs w:val="22"/>
        </w:rPr>
      </w:pPr>
    </w:p>
    <w:p w14:paraId="486A0C6F" w14:textId="11214746" w:rsidR="00ED2372" w:rsidRPr="00FA7C9E" w:rsidRDefault="00945DB0"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t xml:space="preserve">Keith is a licensed paralegal who has several years of experience representing clients in </w:t>
      </w:r>
      <w:r w:rsidR="00ED2372" w:rsidRPr="00FA7C9E">
        <w:rPr>
          <w:rFonts w:ascii="Times New Roman" w:hAnsi="Times New Roman" w:cs="Times New Roman"/>
          <w:color w:val="000000" w:themeColor="text1"/>
          <w:sz w:val="22"/>
          <w:szCs w:val="22"/>
        </w:rPr>
        <w:t xml:space="preserve">a broad range of </w:t>
      </w:r>
      <w:r w:rsidRPr="00FA7C9E">
        <w:rPr>
          <w:rFonts w:ascii="Times New Roman" w:hAnsi="Times New Roman" w:cs="Times New Roman"/>
          <w:color w:val="000000" w:themeColor="text1"/>
          <w:sz w:val="22"/>
          <w:szCs w:val="22"/>
        </w:rPr>
        <w:t>Small Claims Court</w:t>
      </w:r>
      <w:r w:rsidR="00ED2372" w:rsidRPr="00FA7C9E">
        <w:rPr>
          <w:rFonts w:ascii="Times New Roman" w:hAnsi="Times New Roman" w:cs="Times New Roman"/>
          <w:color w:val="000000" w:themeColor="text1"/>
          <w:sz w:val="22"/>
          <w:szCs w:val="22"/>
        </w:rPr>
        <w:t xml:space="preserve"> litigation</w:t>
      </w:r>
      <w:r w:rsidR="003E2ED6"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3E2ED6" w:rsidRPr="00FA7C9E">
        <w:rPr>
          <w:rFonts w:ascii="Times New Roman" w:hAnsi="Times New Roman" w:cs="Times New Roman"/>
          <w:color w:val="000000" w:themeColor="text1"/>
          <w:sz w:val="22"/>
          <w:szCs w:val="22"/>
        </w:rPr>
        <w:t>Over the years</w:t>
      </w:r>
      <w:r w:rsidR="00ED2372" w:rsidRPr="00FA7C9E">
        <w:rPr>
          <w:rFonts w:ascii="Times New Roman" w:hAnsi="Times New Roman" w:cs="Times New Roman"/>
          <w:color w:val="000000" w:themeColor="text1"/>
          <w:sz w:val="22"/>
          <w:szCs w:val="22"/>
        </w:rPr>
        <w:t xml:space="preserve"> he was retained</w:t>
      </w:r>
      <w:r w:rsidR="003E2ED6" w:rsidRPr="00FA7C9E">
        <w:rPr>
          <w:rFonts w:ascii="Times New Roman" w:hAnsi="Times New Roman" w:cs="Times New Roman"/>
          <w:color w:val="000000" w:themeColor="text1"/>
          <w:sz w:val="22"/>
          <w:szCs w:val="22"/>
        </w:rPr>
        <w:t xml:space="preserve"> a few times as the representative of a local automobile mechanic shop </w:t>
      </w:r>
      <w:r w:rsidR="00ED2372" w:rsidRPr="00FA7C9E">
        <w:rPr>
          <w:rFonts w:ascii="Times New Roman" w:hAnsi="Times New Roman" w:cs="Times New Roman"/>
          <w:color w:val="000000" w:themeColor="text1"/>
          <w:sz w:val="22"/>
          <w:szCs w:val="22"/>
        </w:rPr>
        <w:t>to defend</w:t>
      </w:r>
      <w:r w:rsidR="003E2ED6" w:rsidRPr="00FA7C9E">
        <w:rPr>
          <w:rFonts w:ascii="Times New Roman" w:hAnsi="Times New Roman" w:cs="Times New Roman"/>
          <w:color w:val="000000" w:themeColor="text1"/>
          <w:sz w:val="22"/>
          <w:szCs w:val="22"/>
        </w:rPr>
        <w:t xml:space="preserve"> breach of contract claims </w:t>
      </w:r>
      <w:r w:rsidR="00ED2372" w:rsidRPr="00FA7C9E">
        <w:rPr>
          <w:rFonts w:ascii="Times New Roman" w:hAnsi="Times New Roman" w:cs="Times New Roman"/>
          <w:color w:val="000000" w:themeColor="text1"/>
          <w:sz w:val="22"/>
          <w:szCs w:val="22"/>
        </w:rPr>
        <w:t xml:space="preserve">commenced by </w:t>
      </w:r>
      <w:r w:rsidR="003E2ED6" w:rsidRPr="00FA7C9E">
        <w:rPr>
          <w:rFonts w:ascii="Times New Roman" w:hAnsi="Times New Roman" w:cs="Times New Roman"/>
          <w:color w:val="000000" w:themeColor="text1"/>
          <w:sz w:val="22"/>
          <w:szCs w:val="22"/>
        </w:rPr>
        <w:t xml:space="preserve">customers who were not </w:t>
      </w:r>
      <w:r w:rsidR="00ED2372" w:rsidRPr="00FA7C9E">
        <w:rPr>
          <w:rFonts w:ascii="Times New Roman" w:hAnsi="Times New Roman" w:cs="Times New Roman"/>
          <w:color w:val="000000" w:themeColor="text1"/>
          <w:sz w:val="22"/>
          <w:szCs w:val="22"/>
        </w:rPr>
        <w:t>satisfied with their vehicle repairs</w:t>
      </w:r>
      <w:r w:rsidR="00502643"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3E2ED6" w:rsidRPr="00FA7C9E">
        <w:rPr>
          <w:rFonts w:ascii="Times New Roman" w:hAnsi="Times New Roman" w:cs="Times New Roman"/>
          <w:color w:val="000000" w:themeColor="text1"/>
          <w:sz w:val="22"/>
          <w:szCs w:val="22"/>
        </w:rPr>
        <w:t xml:space="preserve">Earlier today </w:t>
      </w:r>
      <w:r w:rsidR="00502643" w:rsidRPr="00FA7C9E">
        <w:rPr>
          <w:rFonts w:ascii="Times New Roman" w:hAnsi="Times New Roman" w:cs="Times New Roman"/>
          <w:color w:val="000000" w:themeColor="text1"/>
          <w:sz w:val="22"/>
          <w:szCs w:val="22"/>
        </w:rPr>
        <w:t>Keith</w:t>
      </w:r>
      <w:r w:rsidR="003E2ED6" w:rsidRPr="00FA7C9E">
        <w:rPr>
          <w:rFonts w:ascii="Times New Roman" w:hAnsi="Times New Roman" w:cs="Times New Roman"/>
          <w:color w:val="000000" w:themeColor="text1"/>
          <w:sz w:val="22"/>
          <w:szCs w:val="22"/>
        </w:rPr>
        <w:t xml:space="preserve"> had an initial consultation with a prospective client </w:t>
      </w:r>
      <w:r w:rsidR="00502643" w:rsidRPr="00FA7C9E">
        <w:rPr>
          <w:rFonts w:ascii="Times New Roman" w:hAnsi="Times New Roman" w:cs="Times New Roman"/>
          <w:color w:val="000000" w:themeColor="text1"/>
          <w:sz w:val="22"/>
          <w:szCs w:val="22"/>
        </w:rPr>
        <w:t xml:space="preserve">named Amelia </w:t>
      </w:r>
      <w:r w:rsidR="003E2ED6" w:rsidRPr="00FA7C9E">
        <w:rPr>
          <w:rFonts w:ascii="Times New Roman" w:hAnsi="Times New Roman" w:cs="Times New Roman"/>
          <w:color w:val="000000" w:themeColor="text1"/>
          <w:sz w:val="22"/>
          <w:szCs w:val="22"/>
        </w:rPr>
        <w:t xml:space="preserve">who fallen when </w:t>
      </w:r>
      <w:r w:rsidR="00502643" w:rsidRPr="00FA7C9E">
        <w:rPr>
          <w:rFonts w:ascii="Times New Roman" w:hAnsi="Times New Roman" w:cs="Times New Roman"/>
          <w:color w:val="000000" w:themeColor="text1"/>
          <w:sz w:val="22"/>
          <w:szCs w:val="22"/>
        </w:rPr>
        <w:t>she</w:t>
      </w:r>
      <w:r w:rsidR="003E2ED6" w:rsidRPr="00FA7C9E">
        <w:rPr>
          <w:rFonts w:ascii="Times New Roman" w:hAnsi="Times New Roman" w:cs="Times New Roman"/>
          <w:color w:val="000000" w:themeColor="text1"/>
          <w:sz w:val="22"/>
          <w:szCs w:val="22"/>
        </w:rPr>
        <w:t xml:space="preserve"> visited the </w:t>
      </w:r>
      <w:r w:rsidR="00ED2372" w:rsidRPr="00FA7C9E">
        <w:rPr>
          <w:rFonts w:ascii="Times New Roman" w:hAnsi="Times New Roman" w:cs="Times New Roman"/>
          <w:color w:val="000000" w:themeColor="text1"/>
          <w:sz w:val="22"/>
          <w:szCs w:val="22"/>
        </w:rPr>
        <w:t xml:space="preserve">same automobile </w:t>
      </w:r>
      <w:r w:rsidR="003E2ED6" w:rsidRPr="00FA7C9E">
        <w:rPr>
          <w:rFonts w:ascii="Times New Roman" w:hAnsi="Times New Roman" w:cs="Times New Roman"/>
          <w:color w:val="000000" w:themeColor="text1"/>
          <w:sz w:val="22"/>
          <w:szCs w:val="22"/>
        </w:rPr>
        <w:t xml:space="preserve">mechanic shop to drop off </w:t>
      </w:r>
      <w:r w:rsidR="00ED2372" w:rsidRPr="00FA7C9E">
        <w:rPr>
          <w:rFonts w:ascii="Times New Roman" w:hAnsi="Times New Roman" w:cs="Times New Roman"/>
          <w:color w:val="000000" w:themeColor="text1"/>
          <w:sz w:val="22"/>
          <w:szCs w:val="22"/>
        </w:rPr>
        <w:t xml:space="preserve">her vehicle to have her </w:t>
      </w:r>
      <w:r w:rsidR="009E2847" w:rsidRPr="00FA7C9E">
        <w:rPr>
          <w:rFonts w:ascii="Times New Roman" w:hAnsi="Times New Roman" w:cs="Times New Roman"/>
          <w:color w:val="000000" w:themeColor="text1"/>
          <w:sz w:val="22"/>
          <w:szCs w:val="22"/>
        </w:rPr>
        <w:t>seasonal tires changed</w:t>
      </w:r>
      <w:r w:rsidR="00ED2372"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ED2372" w:rsidRPr="00FA7C9E">
        <w:rPr>
          <w:rFonts w:ascii="Times New Roman" w:hAnsi="Times New Roman" w:cs="Times New Roman"/>
          <w:color w:val="000000" w:themeColor="text1"/>
          <w:sz w:val="22"/>
          <w:szCs w:val="22"/>
        </w:rPr>
        <w:t xml:space="preserve">She claims to have </w:t>
      </w:r>
      <w:r w:rsidR="003E2ED6" w:rsidRPr="00FA7C9E">
        <w:rPr>
          <w:rFonts w:ascii="Times New Roman" w:hAnsi="Times New Roman" w:cs="Times New Roman"/>
          <w:color w:val="000000" w:themeColor="text1"/>
          <w:sz w:val="22"/>
          <w:szCs w:val="22"/>
        </w:rPr>
        <w:t>slipped on some spilled motor oil that was on the floor of the customer lounge.</w:t>
      </w:r>
      <w:r w:rsidR="00FA7C9E">
        <w:rPr>
          <w:rFonts w:ascii="Times New Roman" w:hAnsi="Times New Roman" w:cs="Times New Roman"/>
          <w:color w:val="000000" w:themeColor="text1"/>
          <w:sz w:val="22"/>
          <w:szCs w:val="22"/>
        </w:rPr>
        <w:t xml:space="preserve"> </w:t>
      </w:r>
      <w:r w:rsidR="00502643" w:rsidRPr="00FA7C9E">
        <w:rPr>
          <w:rFonts w:ascii="Times New Roman" w:hAnsi="Times New Roman" w:cs="Times New Roman"/>
          <w:color w:val="000000" w:themeColor="text1"/>
          <w:sz w:val="22"/>
          <w:szCs w:val="22"/>
        </w:rPr>
        <w:t>Amelia sprained their wrist in the fall and missed several weeks of work as a result of her injury.</w:t>
      </w:r>
      <w:r w:rsidR="00FA7C9E">
        <w:rPr>
          <w:rFonts w:ascii="Times New Roman" w:hAnsi="Times New Roman" w:cs="Times New Roman"/>
          <w:color w:val="000000" w:themeColor="text1"/>
          <w:sz w:val="22"/>
          <w:szCs w:val="22"/>
        </w:rPr>
        <w:t xml:space="preserve"> </w:t>
      </w:r>
      <w:r w:rsidR="00ED2372" w:rsidRPr="00FA7C9E">
        <w:rPr>
          <w:rFonts w:ascii="Times New Roman" w:hAnsi="Times New Roman" w:cs="Times New Roman"/>
          <w:color w:val="000000" w:themeColor="text1"/>
          <w:sz w:val="22"/>
          <w:szCs w:val="22"/>
        </w:rPr>
        <w:t>Based on the provided information, is Keith permitted to accept the retainer to represent Ameila in her personal injury claim?</w:t>
      </w:r>
    </w:p>
    <w:p w14:paraId="68C7049F" w14:textId="2C2FF3E6" w:rsidR="00E70282" w:rsidRPr="00C75C0C" w:rsidRDefault="00C75C0C" w:rsidP="009D1152">
      <w:pPr>
        <w:pStyle w:val="ListParagraph"/>
        <w:spacing w:before="120"/>
        <w:contextualSpacing w:val="0"/>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Authority: Text pp. 156-</w:t>
      </w:r>
      <w:r w:rsidR="00E70282" w:rsidRPr="00C75C0C">
        <w:rPr>
          <w:rFonts w:ascii="Times New Roman" w:hAnsi="Times New Roman" w:cs="Times New Roman"/>
          <w:color w:val="000000" w:themeColor="text1"/>
          <w:sz w:val="22"/>
          <w:szCs w:val="22"/>
        </w:rPr>
        <w:t>57</w:t>
      </w:r>
    </w:p>
    <w:p w14:paraId="05DF7594" w14:textId="77777777" w:rsidR="00D5714F" w:rsidRPr="00FA7C9E" w:rsidRDefault="00D5714F" w:rsidP="009D1152">
      <w:pPr>
        <w:pStyle w:val="ListParagraph"/>
        <w:spacing w:before="120"/>
        <w:ind w:left="1080"/>
        <w:contextualSpacing w:val="0"/>
        <w:rPr>
          <w:rFonts w:ascii="Times New Roman" w:hAnsi="Times New Roman" w:cs="Times New Roman"/>
          <w:color w:val="000000" w:themeColor="text1"/>
          <w:sz w:val="22"/>
          <w:szCs w:val="22"/>
        </w:rPr>
      </w:pPr>
    </w:p>
    <w:p w14:paraId="14A3B0E4" w14:textId="6E5D67DD" w:rsidR="00260553" w:rsidRPr="00FA7C9E" w:rsidRDefault="00EB5701" w:rsidP="009D1152">
      <w:pPr>
        <w:pStyle w:val="ListParagraph"/>
        <w:numPr>
          <w:ilvl w:val="0"/>
          <w:numId w:val="36"/>
        </w:numPr>
        <w:spacing w:before="120"/>
        <w:contextualSpacing w:val="0"/>
        <w:rPr>
          <w:rFonts w:ascii="Times New Roman" w:hAnsi="Times New Roman" w:cs="Times New Roman"/>
          <w:color w:val="000000" w:themeColor="text1"/>
          <w:sz w:val="22"/>
          <w:szCs w:val="22"/>
        </w:rPr>
      </w:pPr>
      <w:r w:rsidRPr="00FA7C9E">
        <w:rPr>
          <w:rFonts w:ascii="Times New Roman" w:hAnsi="Times New Roman" w:cs="Times New Roman"/>
          <w:color w:val="000000" w:themeColor="text1"/>
          <w:sz w:val="22"/>
          <w:szCs w:val="22"/>
        </w:rPr>
        <w:lastRenderedPageBreak/>
        <w:t>Sunil is a licensed paralegal who specializes in representing clients charged with summary conviction Criminal Code offences.</w:t>
      </w:r>
      <w:r w:rsidR="00FA7C9E">
        <w:rPr>
          <w:rFonts w:ascii="Times New Roman" w:hAnsi="Times New Roman" w:cs="Times New Roman"/>
          <w:color w:val="000000" w:themeColor="text1"/>
          <w:sz w:val="22"/>
          <w:szCs w:val="22"/>
        </w:rPr>
        <w:t xml:space="preserve"> </w:t>
      </w:r>
      <w:r w:rsidRPr="00FA7C9E">
        <w:rPr>
          <w:rFonts w:ascii="Times New Roman" w:hAnsi="Times New Roman" w:cs="Times New Roman"/>
          <w:color w:val="000000" w:themeColor="text1"/>
          <w:sz w:val="22"/>
          <w:szCs w:val="22"/>
        </w:rPr>
        <w:t xml:space="preserve">One of Sunil’s clients named Barney retained Sunil to represent him to defend a public nudity charge </w:t>
      </w:r>
      <w:r w:rsidR="00084EF1" w:rsidRPr="00FA7C9E">
        <w:rPr>
          <w:rFonts w:ascii="Times New Roman" w:hAnsi="Times New Roman" w:cs="Times New Roman"/>
          <w:color w:val="000000" w:themeColor="text1"/>
          <w:sz w:val="22"/>
          <w:szCs w:val="22"/>
        </w:rPr>
        <w:t>from</w:t>
      </w:r>
      <w:r w:rsidRPr="00FA7C9E">
        <w:rPr>
          <w:rFonts w:ascii="Times New Roman" w:hAnsi="Times New Roman" w:cs="Times New Roman"/>
          <w:color w:val="000000" w:themeColor="text1"/>
          <w:sz w:val="22"/>
          <w:szCs w:val="22"/>
        </w:rPr>
        <w:t xml:space="preserve"> when he went skinny dipping at a public beach</w:t>
      </w:r>
      <w:r w:rsidR="00084EF1" w:rsidRPr="00FA7C9E">
        <w:rPr>
          <w:rFonts w:ascii="Times New Roman" w:hAnsi="Times New Roman" w:cs="Times New Roman"/>
          <w:color w:val="000000" w:themeColor="text1"/>
          <w:sz w:val="22"/>
          <w:szCs w:val="22"/>
        </w:rPr>
        <w:t xml:space="preserve"> in the summertime</w:t>
      </w:r>
      <w:r w:rsidR="00953113" w:rsidRPr="00FA7C9E">
        <w:rPr>
          <w:rFonts w:ascii="Times New Roman" w:hAnsi="Times New Roman" w:cs="Times New Roman"/>
          <w:color w:val="000000" w:themeColor="text1"/>
          <w:sz w:val="22"/>
          <w:szCs w:val="22"/>
        </w:rPr>
        <w:t>.</w:t>
      </w:r>
      <w:r w:rsidR="00FA7C9E">
        <w:rPr>
          <w:rFonts w:ascii="Times New Roman" w:hAnsi="Times New Roman" w:cs="Times New Roman"/>
          <w:color w:val="000000" w:themeColor="text1"/>
          <w:sz w:val="22"/>
          <w:szCs w:val="22"/>
        </w:rPr>
        <w:t xml:space="preserve"> </w:t>
      </w:r>
      <w:r w:rsidR="00953113" w:rsidRPr="00FA7C9E">
        <w:rPr>
          <w:rFonts w:ascii="Times New Roman" w:hAnsi="Times New Roman" w:cs="Times New Roman"/>
          <w:color w:val="000000" w:themeColor="text1"/>
          <w:sz w:val="22"/>
          <w:szCs w:val="22"/>
        </w:rPr>
        <w:t xml:space="preserve">Barney’s trial is scheduled to commence in </w:t>
      </w:r>
      <w:r w:rsidR="00084EF1" w:rsidRPr="00FA7C9E">
        <w:rPr>
          <w:rFonts w:ascii="Times New Roman" w:hAnsi="Times New Roman" w:cs="Times New Roman"/>
          <w:color w:val="000000" w:themeColor="text1"/>
          <w:sz w:val="22"/>
          <w:szCs w:val="22"/>
        </w:rPr>
        <w:t xml:space="preserve">four </w:t>
      </w:r>
      <w:r w:rsidR="00953113" w:rsidRPr="00FA7C9E">
        <w:rPr>
          <w:rFonts w:ascii="Times New Roman" w:hAnsi="Times New Roman" w:cs="Times New Roman"/>
          <w:color w:val="000000" w:themeColor="text1"/>
          <w:sz w:val="22"/>
          <w:szCs w:val="22"/>
        </w:rPr>
        <w:t>months but he has not paid any of his interim statements of account on the matter.</w:t>
      </w:r>
      <w:r w:rsidR="00FA7C9E">
        <w:rPr>
          <w:rFonts w:ascii="Times New Roman" w:hAnsi="Times New Roman" w:cs="Times New Roman"/>
          <w:color w:val="000000" w:themeColor="text1"/>
          <w:sz w:val="22"/>
          <w:szCs w:val="22"/>
        </w:rPr>
        <w:t xml:space="preserve"> </w:t>
      </w:r>
      <w:r w:rsidR="00953113" w:rsidRPr="00FA7C9E">
        <w:rPr>
          <w:rFonts w:ascii="Times New Roman" w:hAnsi="Times New Roman" w:cs="Times New Roman"/>
          <w:color w:val="000000" w:themeColor="text1"/>
          <w:sz w:val="22"/>
          <w:szCs w:val="22"/>
        </w:rPr>
        <w:t>Sunil is reluctant to continue with the file because based on his interactions with his client, he does not think that Barney will pay the fees they agreed to in their paralegal-client retainer agreement.</w:t>
      </w:r>
      <w:r w:rsidR="00FA7C9E">
        <w:rPr>
          <w:rFonts w:ascii="Times New Roman" w:hAnsi="Times New Roman" w:cs="Times New Roman"/>
          <w:color w:val="000000" w:themeColor="text1"/>
          <w:sz w:val="22"/>
          <w:szCs w:val="22"/>
        </w:rPr>
        <w:t xml:space="preserve"> </w:t>
      </w:r>
      <w:r w:rsidR="00953113" w:rsidRPr="00FA7C9E">
        <w:rPr>
          <w:rFonts w:ascii="Times New Roman" w:hAnsi="Times New Roman" w:cs="Times New Roman"/>
          <w:color w:val="000000" w:themeColor="text1"/>
          <w:sz w:val="22"/>
          <w:szCs w:val="22"/>
        </w:rPr>
        <w:t>For Sunil to withdraw from representing Barney for non-payment of fees, what requirements must he satisfy to</w:t>
      </w:r>
      <w:r w:rsidR="00084EF1" w:rsidRPr="00FA7C9E">
        <w:rPr>
          <w:rFonts w:ascii="Times New Roman" w:hAnsi="Times New Roman" w:cs="Times New Roman"/>
          <w:color w:val="000000" w:themeColor="text1"/>
          <w:sz w:val="22"/>
          <w:szCs w:val="22"/>
        </w:rPr>
        <w:t xml:space="preserve"> meet </w:t>
      </w:r>
      <w:r w:rsidR="00953113" w:rsidRPr="00FA7C9E">
        <w:rPr>
          <w:rFonts w:ascii="Times New Roman" w:hAnsi="Times New Roman" w:cs="Times New Roman"/>
          <w:color w:val="000000" w:themeColor="text1"/>
          <w:sz w:val="22"/>
          <w:szCs w:val="22"/>
        </w:rPr>
        <w:t>his professional obligations as a paralegal?</w:t>
      </w:r>
    </w:p>
    <w:p w14:paraId="7E503F48" w14:textId="3D594093" w:rsidR="003B60E0" w:rsidRPr="00C75C0C" w:rsidRDefault="00C75C0C" w:rsidP="009D1152">
      <w:pPr>
        <w:spacing w:before="120"/>
        <w:ind w:left="720"/>
        <w:rPr>
          <w:rFonts w:ascii="Times New Roman" w:hAnsi="Times New Roman" w:cs="Times New Roman"/>
          <w:b/>
          <w:color w:val="000000" w:themeColor="text1"/>
          <w:sz w:val="22"/>
          <w:szCs w:val="22"/>
        </w:rPr>
      </w:pPr>
      <w:r>
        <w:rPr>
          <w:rFonts w:ascii="Times New Roman" w:hAnsi="Times New Roman" w:cs="Times New Roman"/>
          <w:color w:val="000000" w:themeColor="text1"/>
          <w:sz w:val="22"/>
          <w:szCs w:val="22"/>
        </w:rPr>
        <w:t>Authority: Text pp. 176-</w:t>
      </w:r>
      <w:r w:rsidR="003B60E0" w:rsidRPr="00C75C0C">
        <w:rPr>
          <w:rFonts w:ascii="Times New Roman" w:hAnsi="Times New Roman" w:cs="Times New Roman"/>
          <w:color w:val="000000" w:themeColor="text1"/>
          <w:sz w:val="22"/>
          <w:szCs w:val="22"/>
        </w:rPr>
        <w:t>77</w:t>
      </w:r>
    </w:p>
    <w:sectPr w:rsidR="003B60E0" w:rsidRPr="00C75C0C" w:rsidSect="00CE4135">
      <w:headerReference w:type="even" r:id="rId7"/>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71A9A" w14:textId="77777777" w:rsidR="00855C28" w:rsidRDefault="00855C28" w:rsidP="00B73BAD">
      <w:r>
        <w:separator/>
      </w:r>
    </w:p>
  </w:endnote>
  <w:endnote w:type="continuationSeparator" w:id="0">
    <w:p w14:paraId="273F359E" w14:textId="77777777" w:rsidR="00855C28" w:rsidRDefault="00855C28" w:rsidP="00B7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57001"/>
      <w:docPartObj>
        <w:docPartGallery w:val="Page Numbers (Bottom of Page)"/>
        <w:docPartUnique/>
      </w:docPartObj>
    </w:sdtPr>
    <w:sdtEndPr>
      <w:rPr>
        <w:noProof/>
      </w:rPr>
    </w:sdtEndPr>
    <w:sdtContent>
      <w:p w14:paraId="43DD93B2" w14:textId="2C52AA14" w:rsidR="008447B0" w:rsidRPr="00FA7C9E" w:rsidRDefault="008447B0">
        <w:pPr>
          <w:pStyle w:val="Footer"/>
          <w:rPr>
            <w:rFonts w:ascii="Calibri" w:hAnsi="Calibri" w:cs="Lucida Grande"/>
            <w:color w:val="000000"/>
          </w:rPr>
        </w:pPr>
        <w:r>
          <w:t xml:space="preserve">Copyright </w:t>
        </w:r>
        <w:r w:rsidRPr="00D27D06">
          <w:rPr>
            <w:rFonts w:ascii="Lucida Grande" w:hAnsi="Lucida Grande" w:cs="Lucida Grande"/>
            <w:b/>
            <w:color w:val="000000"/>
          </w:rPr>
          <w:t>©</w:t>
        </w:r>
        <w:r>
          <w:rPr>
            <w:rFonts w:ascii="Lucida Grande" w:hAnsi="Lucida Grande" w:cs="Lucida Grande"/>
            <w:b/>
            <w:color w:val="000000"/>
          </w:rPr>
          <w:t xml:space="preserve"> </w:t>
        </w:r>
        <w:r>
          <w:rPr>
            <w:rFonts w:ascii="Calibri" w:hAnsi="Calibri" w:cs="Lucida Grande"/>
            <w:color w:val="000000"/>
          </w:rPr>
          <w:t>2020</w:t>
        </w:r>
        <w:r w:rsidRPr="00622E63">
          <w:rPr>
            <w:rFonts w:ascii="Calibri" w:hAnsi="Calibri" w:cs="Lucida Grande"/>
            <w:color w:val="000000"/>
          </w:rPr>
          <w:t xml:space="preserve"> Emond Montgomery Publications. All rights reserved.</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2ED2B" w14:textId="77777777" w:rsidR="00855C28" w:rsidRDefault="00855C28" w:rsidP="00B73BAD">
      <w:r>
        <w:separator/>
      </w:r>
    </w:p>
  </w:footnote>
  <w:footnote w:type="continuationSeparator" w:id="0">
    <w:p w14:paraId="13105933" w14:textId="77777777" w:rsidR="00855C28" w:rsidRDefault="00855C28" w:rsidP="00B73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4452392"/>
      <w:docPartObj>
        <w:docPartGallery w:val="Page Numbers (Top of Page)"/>
        <w:docPartUnique/>
      </w:docPartObj>
    </w:sdtPr>
    <w:sdtEndPr>
      <w:rPr>
        <w:rStyle w:val="PageNumber"/>
      </w:rPr>
    </w:sdtEndPr>
    <w:sdtContent>
      <w:p w14:paraId="406007BE" w14:textId="4671477F" w:rsidR="008447B0" w:rsidRDefault="008447B0" w:rsidP="002159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CF8352" w14:textId="77777777" w:rsidR="008447B0" w:rsidRDefault="008447B0" w:rsidP="00B73BA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24000857"/>
      <w:docPartObj>
        <w:docPartGallery w:val="Page Numbers (Top of Page)"/>
        <w:docPartUnique/>
      </w:docPartObj>
    </w:sdtPr>
    <w:sdtEndPr>
      <w:rPr>
        <w:rStyle w:val="PageNumber"/>
      </w:rPr>
    </w:sdtEndPr>
    <w:sdtContent>
      <w:p w14:paraId="4E63EDF1" w14:textId="33251D76" w:rsidR="008447B0" w:rsidRDefault="008447B0" w:rsidP="002159C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2835">
          <w:rPr>
            <w:rStyle w:val="PageNumber"/>
            <w:noProof/>
          </w:rPr>
          <w:t>1</w:t>
        </w:r>
        <w:r>
          <w:rPr>
            <w:rStyle w:val="PageNumber"/>
          </w:rPr>
          <w:fldChar w:fldCharType="end"/>
        </w:r>
      </w:p>
    </w:sdtContent>
  </w:sdt>
  <w:sdt>
    <w:sdtPr>
      <w:rPr>
        <w:rStyle w:val="PageNumber"/>
      </w:rPr>
      <w:id w:val="-488328255"/>
      <w:docPartObj>
        <w:docPartGallery w:val="Page Numbers (Top of Page)"/>
        <w:docPartUnique/>
      </w:docPartObj>
    </w:sdtPr>
    <w:sdtEndPr>
      <w:rPr>
        <w:rStyle w:val="PageNumber"/>
      </w:rPr>
    </w:sdtEndPr>
    <w:sdtContent>
      <w:p w14:paraId="2539D6AE" w14:textId="77777777" w:rsidR="00FA7C9E" w:rsidRDefault="00FA7C9E" w:rsidP="00FA7C9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2835">
          <w:rPr>
            <w:rStyle w:val="PageNumber"/>
            <w:noProof/>
          </w:rPr>
          <w:t>1</w:t>
        </w:r>
        <w:r>
          <w:rPr>
            <w:rStyle w:val="PageNumber"/>
          </w:rPr>
          <w:fldChar w:fldCharType="end"/>
        </w:r>
      </w:p>
    </w:sdtContent>
  </w:sdt>
  <w:p w14:paraId="36EDA4FB" w14:textId="77777777" w:rsidR="00FA7C9E" w:rsidRDefault="00FA7C9E" w:rsidP="00FA7C9E">
    <w:pPr>
      <w:tabs>
        <w:tab w:val="right" w:pos="9360"/>
      </w:tabs>
      <w:contextualSpacing/>
    </w:pPr>
    <w:r w:rsidRPr="00A81FD4">
      <w:t>Ethics and Professiona</w:t>
    </w:r>
    <w:r>
      <w:t>l Practice for Paralegals, Fifth Edition</w:t>
    </w:r>
  </w:p>
  <w:p w14:paraId="55DF0DDE" w14:textId="77777777" w:rsidR="00FA7C9E" w:rsidRDefault="00FA7C9E" w:rsidP="00FA7C9E">
    <w:pPr>
      <w:tabs>
        <w:tab w:val="right" w:pos="9360"/>
      </w:tabs>
      <w:contextualSpacing/>
    </w:pPr>
    <w:r w:rsidRPr="00A81FD4">
      <w:t>Test Bank</w:t>
    </w:r>
  </w:p>
  <w:p w14:paraId="6923F1EF" w14:textId="67A32AE1" w:rsidR="00FA7C9E" w:rsidRDefault="00FA7C9E" w:rsidP="00FA7C9E">
    <w:pPr>
      <w:pStyle w:val="Header"/>
    </w:pPr>
    <w:r>
      <w:t xml:space="preserve">Chapter 4: </w:t>
    </w:r>
    <w:r w:rsidR="009D1152">
      <w:t>Student</w:t>
    </w:r>
    <w:r w:rsidRPr="00A81FD4">
      <w:t xml:space="preserve"> Version</w:t>
    </w:r>
  </w:p>
  <w:p w14:paraId="02461960" w14:textId="77777777" w:rsidR="008447B0" w:rsidRDefault="00844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425E2"/>
    <w:multiLevelType w:val="hybridMultilevel"/>
    <w:tmpl w:val="02BA1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2E3EAB"/>
    <w:multiLevelType w:val="hybridMultilevel"/>
    <w:tmpl w:val="D812D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F16EE1"/>
    <w:multiLevelType w:val="hybridMultilevel"/>
    <w:tmpl w:val="E156300C"/>
    <w:lvl w:ilvl="0" w:tplc="0409000F">
      <w:start w:val="1"/>
      <w:numFmt w:val="decimal"/>
      <w:lvlText w:val="%1."/>
      <w:lvlJc w:val="left"/>
      <w:pPr>
        <w:ind w:left="720" w:hanging="360"/>
      </w:pPr>
    </w:lvl>
    <w:lvl w:ilvl="1" w:tplc="394C6F08">
      <w:start w:val="1"/>
      <w:numFmt w:val="lowerLetter"/>
      <w:lvlText w:val="(%2)"/>
      <w:lvlJc w:val="left"/>
      <w:pPr>
        <w:ind w:left="1440" w:hanging="360"/>
      </w:pPr>
      <w:rPr>
        <w:rFonts w:hint="default"/>
      </w:rPr>
    </w:lvl>
    <w:lvl w:ilvl="2" w:tplc="394C6F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1D3F"/>
    <w:multiLevelType w:val="multilevel"/>
    <w:tmpl w:val="2C08A822"/>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FB094C"/>
    <w:multiLevelType w:val="hybridMultilevel"/>
    <w:tmpl w:val="A7F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434BA9"/>
    <w:multiLevelType w:val="hybridMultilevel"/>
    <w:tmpl w:val="AE08E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00B97"/>
    <w:multiLevelType w:val="hybridMultilevel"/>
    <w:tmpl w:val="B006593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nsid w:val="1A12691B"/>
    <w:multiLevelType w:val="hybridMultilevel"/>
    <w:tmpl w:val="D6C6F1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221B0"/>
    <w:multiLevelType w:val="hybridMultilevel"/>
    <w:tmpl w:val="0C50D2EE"/>
    <w:lvl w:ilvl="0" w:tplc="0409000F">
      <w:start w:val="1"/>
      <w:numFmt w:val="decimal"/>
      <w:lvlText w:val="%1."/>
      <w:lvlJc w:val="left"/>
      <w:pPr>
        <w:ind w:left="720" w:hanging="360"/>
      </w:pPr>
    </w:lvl>
    <w:lvl w:ilvl="1" w:tplc="394C6F08">
      <w:start w:val="1"/>
      <w:numFmt w:val="lowerLetter"/>
      <w:lvlText w:val="(%2)"/>
      <w:lvlJc w:val="left"/>
      <w:pPr>
        <w:ind w:left="1440" w:hanging="360"/>
      </w:pPr>
      <w:rPr>
        <w:rFonts w:hint="default"/>
      </w:rPr>
    </w:lvl>
    <w:lvl w:ilvl="2" w:tplc="394C6F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50D2F"/>
    <w:multiLevelType w:val="hybridMultilevel"/>
    <w:tmpl w:val="FB50B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0C0767"/>
    <w:multiLevelType w:val="hybridMultilevel"/>
    <w:tmpl w:val="68D8AA3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1E4E3C4E"/>
    <w:multiLevelType w:val="hybridMultilevel"/>
    <w:tmpl w:val="93E0A372"/>
    <w:lvl w:ilvl="0" w:tplc="04090001">
      <w:start w:val="1"/>
      <w:numFmt w:val="bullet"/>
      <w:lvlText w:val=""/>
      <w:lvlJc w:val="left"/>
      <w:pPr>
        <w:ind w:left="1080" w:hanging="360"/>
      </w:pPr>
      <w:rPr>
        <w:rFonts w:ascii="Symbol" w:hAnsi="Symbol" w:hint="default"/>
      </w:rPr>
    </w:lvl>
    <w:lvl w:ilvl="1" w:tplc="F5BE27FA">
      <w:start w:val="1"/>
      <w:numFmt w:val="lowerLetter"/>
      <w:lvlText w:val="(%2)"/>
      <w:lvlJc w:val="left"/>
      <w:pPr>
        <w:ind w:left="1800" w:hanging="360"/>
      </w:pPr>
      <w:rPr>
        <w:rFonts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C5250B"/>
    <w:multiLevelType w:val="hybridMultilevel"/>
    <w:tmpl w:val="BA3053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D048A"/>
    <w:multiLevelType w:val="hybridMultilevel"/>
    <w:tmpl w:val="83D89F2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2055EE"/>
    <w:multiLevelType w:val="hybridMultilevel"/>
    <w:tmpl w:val="B9F0E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943E35"/>
    <w:multiLevelType w:val="hybridMultilevel"/>
    <w:tmpl w:val="7540A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982994"/>
    <w:multiLevelType w:val="hybridMultilevel"/>
    <w:tmpl w:val="8E6AE516"/>
    <w:lvl w:ilvl="0" w:tplc="0409000F">
      <w:start w:val="1"/>
      <w:numFmt w:val="decimal"/>
      <w:lvlText w:val="%1."/>
      <w:lvlJc w:val="left"/>
      <w:pPr>
        <w:ind w:left="720" w:hanging="360"/>
      </w:pPr>
    </w:lvl>
    <w:lvl w:ilvl="1" w:tplc="394C6F08">
      <w:start w:val="1"/>
      <w:numFmt w:val="lowerLetter"/>
      <w:lvlText w:val="(%2)"/>
      <w:lvlJc w:val="left"/>
      <w:pPr>
        <w:ind w:left="1440" w:hanging="360"/>
      </w:pPr>
      <w:rPr>
        <w:rFonts w:hint="default"/>
      </w:rPr>
    </w:lvl>
    <w:lvl w:ilvl="2" w:tplc="394C6F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293399"/>
    <w:multiLevelType w:val="hybridMultilevel"/>
    <w:tmpl w:val="48FE90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33B3A"/>
    <w:multiLevelType w:val="hybridMultilevel"/>
    <w:tmpl w:val="E21C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3C4C7C"/>
    <w:multiLevelType w:val="hybridMultilevel"/>
    <w:tmpl w:val="E014F2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B3935"/>
    <w:multiLevelType w:val="hybridMultilevel"/>
    <w:tmpl w:val="CD18BF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1">
    <w:nsid w:val="39577BC6"/>
    <w:multiLevelType w:val="multilevel"/>
    <w:tmpl w:val="2C08A822"/>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5E13EE"/>
    <w:multiLevelType w:val="multilevel"/>
    <w:tmpl w:val="2C08A822"/>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495F1B"/>
    <w:multiLevelType w:val="hybridMultilevel"/>
    <w:tmpl w:val="BBA09E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0DF7A8E"/>
    <w:multiLevelType w:val="multilevel"/>
    <w:tmpl w:val="2C08A822"/>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6AD228A"/>
    <w:multiLevelType w:val="hybridMultilevel"/>
    <w:tmpl w:val="60121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5E0E49"/>
    <w:multiLevelType w:val="hybridMultilevel"/>
    <w:tmpl w:val="7D98BD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F246033"/>
    <w:multiLevelType w:val="hybridMultilevel"/>
    <w:tmpl w:val="B2FAB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7E5906"/>
    <w:multiLevelType w:val="hybridMultilevel"/>
    <w:tmpl w:val="2506B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9477BD"/>
    <w:multiLevelType w:val="hybridMultilevel"/>
    <w:tmpl w:val="D7881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5031C6"/>
    <w:multiLevelType w:val="multilevel"/>
    <w:tmpl w:val="2C08A822"/>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30B12E9"/>
    <w:multiLevelType w:val="hybridMultilevel"/>
    <w:tmpl w:val="635C5570"/>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nsid w:val="53B33AEA"/>
    <w:multiLevelType w:val="hybridMultilevel"/>
    <w:tmpl w:val="C8A29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58F2417"/>
    <w:multiLevelType w:val="multilevel"/>
    <w:tmpl w:val="567C6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5AA06B87"/>
    <w:multiLevelType w:val="hybridMultilevel"/>
    <w:tmpl w:val="F306E3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D112398"/>
    <w:multiLevelType w:val="hybridMultilevel"/>
    <w:tmpl w:val="4FD290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E3927"/>
    <w:multiLevelType w:val="hybridMultilevel"/>
    <w:tmpl w:val="9F24ABAA"/>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531B26"/>
    <w:multiLevelType w:val="multilevel"/>
    <w:tmpl w:val="D88E81C6"/>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B4F7269"/>
    <w:multiLevelType w:val="hybridMultilevel"/>
    <w:tmpl w:val="DFEC12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56C3E"/>
    <w:multiLevelType w:val="hybridMultilevel"/>
    <w:tmpl w:val="8B92E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8E5FEB"/>
    <w:multiLevelType w:val="hybridMultilevel"/>
    <w:tmpl w:val="F9B094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E076DE"/>
    <w:multiLevelType w:val="multilevel"/>
    <w:tmpl w:val="567C64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77857F5A"/>
    <w:multiLevelType w:val="hybridMultilevel"/>
    <w:tmpl w:val="DF94C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291023"/>
    <w:multiLevelType w:val="hybridMultilevel"/>
    <w:tmpl w:val="8160B09E"/>
    <w:lvl w:ilvl="0" w:tplc="0409000F">
      <w:start w:val="1"/>
      <w:numFmt w:val="decimal"/>
      <w:lvlText w:val="%1."/>
      <w:lvlJc w:val="left"/>
      <w:pPr>
        <w:ind w:left="720" w:hanging="360"/>
      </w:pPr>
    </w:lvl>
    <w:lvl w:ilvl="1" w:tplc="394C6F08">
      <w:start w:val="1"/>
      <w:numFmt w:val="lowerLetter"/>
      <w:lvlText w:val="(%2)"/>
      <w:lvlJc w:val="left"/>
      <w:pPr>
        <w:ind w:left="1440" w:hanging="360"/>
      </w:pPr>
      <w:rPr>
        <w:rFonts w:hint="default"/>
      </w:rPr>
    </w:lvl>
    <w:lvl w:ilvl="2" w:tplc="394C6F0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526FC2"/>
    <w:multiLevelType w:val="hybridMultilevel"/>
    <w:tmpl w:val="EF32188A"/>
    <w:lvl w:ilvl="0" w:tplc="0409000F">
      <w:start w:val="1"/>
      <w:numFmt w:val="decimal"/>
      <w:lvlText w:val="%1."/>
      <w:lvlJc w:val="left"/>
      <w:pPr>
        <w:ind w:left="720" w:hanging="360"/>
      </w:pPr>
    </w:lvl>
    <w:lvl w:ilvl="1" w:tplc="394C6F0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61B46"/>
    <w:multiLevelType w:val="hybridMultilevel"/>
    <w:tmpl w:val="EC58A6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654E6F"/>
    <w:multiLevelType w:val="hybridMultilevel"/>
    <w:tmpl w:val="91BE94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E2E794A"/>
    <w:multiLevelType w:val="hybridMultilevel"/>
    <w:tmpl w:val="D6F29B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87B94"/>
    <w:multiLevelType w:val="hybridMultilevel"/>
    <w:tmpl w:val="3DE612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
  </w:num>
  <w:num w:numId="3">
    <w:abstractNumId w:val="18"/>
  </w:num>
  <w:num w:numId="4">
    <w:abstractNumId w:val="11"/>
  </w:num>
  <w:num w:numId="5">
    <w:abstractNumId w:val="10"/>
  </w:num>
  <w:num w:numId="6">
    <w:abstractNumId w:val="9"/>
  </w:num>
  <w:num w:numId="7">
    <w:abstractNumId w:val="6"/>
  </w:num>
  <w:num w:numId="8">
    <w:abstractNumId w:val="31"/>
  </w:num>
  <w:num w:numId="9">
    <w:abstractNumId w:val="20"/>
  </w:num>
  <w:num w:numId="10">
    <w:abstractNumId w:val="3"/>
  </w:num>
  <w:num w:numId="11">
    <w:abstractNumId w:val="21"/>
  </w:num>
  <w:num w:numId="12">
    <w:abstractNumId w:val="30"/>
  </w:num>
  <w:num w:numId="13">
    <w:abstractNumId w:val="22"/>
  </w:num>
  <w:num w:numId="14">
    <w:abstractNumId w:val="27"/>
  </w:num>
  <w:num w:numId="15">
    <w:abstractNumId w:val="23"/>
  </w:num>
  <w:num w:numId="16">
    <w:abstractNumId w:val="14"/>
  </w:num>
  <w:num w:numId="17">
    <w:abstractNumId w:val="32"/>
  </w:num>
  <w:num w:numId="18">
    <w:abstractNumId w:val="26"/>
  </w:num>
  <w:num w:numId="19">
    <w:abstractNumId w:val="41"/>
  </w:num>
  <w:num w:numId="20">
    <w:abstractNumId w:val="33"/>
  </w:num>
  <w:num w:numId="21">
    <w:abstractNumId w:val="24"/>
  </w:num>
  <w:num w:numId="22">
    <w:abstractNumId w:val="15"/>
  </w:num>
  <w:num w:numId="23">
    <w:abstractNumId w:val="46"/>
  </w:num>
  <w:num w:numId="24">
    <w:abstractNumId w:val="25"/>
  </w:num>
  <w:num w:numId="25">
    <w:abstractNumId w:val="28"/>
  </w:num>
  <w:num w:numId="26">
    <w:abstractNumId w:val="29"/>
  </w:num>
  <w:num w:numId="27">
    <w:abstractNumId w:val="0"/>
  </w:num>
  <w:num w:numId="28">
    <w:abstractNumId w:val="4"/>
  </w:num>
  <w:num w:numId="29">
    <w:abstractNumId w:val="34"/>
  </w:num>
  <w:num w:numId="30">
    <w:abstractNumId w:val="5"/>
  </w:num>
  <w:num w:numId="31">
    <w:abstractNumId w:val="44"/>
  </w:num>
  <w:num w:numId="32">
    <w:abstractNumId w:val="8"/>
  </w:num>
  <w:num w:numId="33">
    <w:abstractNumId w:val="2"/>
  </w:num>
  <w:num w:numId="34">
    <w:abstractNumId w:val="16"/>
  </w:num>
  <w:num w:numId="35">
    <w:abstractNumId w:val="43"/>
  </w:num>
  <w:num w:numId="36">
    <w:abstractNumId w:val="39"/>
  </w:num>
  <w:num w:numId="37">
    <w:abstractNumId w:val="7"/>
  </w:num>
  <w:num w:numId="38">
    <w:abstractNumId w:val="19"/>
  </w:num>
  <w:num w:numId="39">
    <w:abstractNumId w:val="45"/>
  </w:num>
  <w:num w:numId="40">
    <w:abstractNumId w:val="17"/>
  </w:num>
  <w:num w:numId="41">
    <w:abstractNumId w:val="35"/>
  </w:num>
  <w:num w:numId="42">
    <w:abstractNumId w:val="36"/>
  </w:num>
  <w:num w:numId="43">
    <w:abstractNumId w:val="12"/>
  </w:num>
  <w:num w:numId="44">
    <w:abstractNumId w:val="42"/>
  </w:num>
  <w:num w:numId="45">
    <w:abstractNumId w:val="38"/>
  </w:num>
  <w:num w:numId="46">
    <w:abstractNumId w:val="47"/>
  </w:num>
  <w:num w:numId="47">
    <w:abstractNumId w:val="40"/>
  </w:num>
  <w:num w:numId="48">
    <w:abstractNumId w:val="4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55"/>
    <w:rsid w:val="00011D41"/>
    <w:rsid w:val="0001341E"/>
    <w:rsid w:val="000376F9"/>
    <w:rsid w:val="00037C3D"/>
    <w:rsid w:val="0005249F"/>
    <w:rsid w:val="00052E7B"/>
    <w:rsid w:val="00057F61"/>
    <w:rsid w:val="00066051"/>
    <w:rsid w:val="00066A17"/>
    <w:rsid w:val="00073494"/>
    <w:rsid w:val="00080142"/>
    <w:rsid w:val="00080216"/>
    <w:rsid w:val="00084EF1"/>
    <w:rsid w:val="00091638"/>
    <w:rsid w:val="00096DA0"/>
    <w:rsid w:val="0009722F"/>
    <w:rsid w:val="000A0A5A"/>
    <w:rsid w:val="000A3F55"/>
    <w:rsid w:val="000A4D33"/>
    <w:rsid w:val="000A5904"/>
    <w:rsid w:val="000B02F6"/>
    <w:rsid w:val="000B69F2"/>
    <w:rsid w:val="000C1A49"/>
    <w:rsid w:val="000C2DC0"/>
    <w:rsid w:val="000C59C7"/>
    <w:rsid w:val="000D0A1B"/>
    <w:rsid w:val="000D1E91"/>
    <w:rsid w:val="000D29F6"/>
    <w:rsid w:val="000D481F"/>
    <w:rsid w:val="000D4988"/>
    <w:rsid w:val="000D6B84"/>
    <w:rsid w:val="000E6048"/>
    <w:rsid w:val="000E7981"/>
    <w:rsid w:val="000F2278"/>
    <w:rsid w:val="0011087B"/>
    <w:rsid w:val="00116492"/>
    <w:rsid w:val="0012212F"/>
    <w:rsid w:val="0012533C"/>
    <w:rsid w:val="0012770F"/>
    <w:rsid w:val="00133B2C"/>
    <w:rsid w:val="00140A35"/>
    <w:rsid w:val="0015153F"/>
    <w:rsid w:val="001663C1"/>
    <w:rsid w:val="00171AF0"/>
    <w:rsid w:val="00185678"/>
    <w:rsid w:val="00186E65"/>
    <w:rsid w:val="001947EE"/>
    <w:rsid w:val="001A4483"/>
    <w:rsid w:val="001A519E"/>
    <w:rsid w:val="001C03F7"/>
    <w:rsid w:val="001C5A0E"/>
    <w:rsid w:val="001D116D"/>
    <w:rsid w:val="001E048E"/>
    <w:rsid w:val="001E5F29"/>
    <w:rsid w:val="00202995"/>
    <w:rsid w:val="002159C5"/>
    <w:rsid w:val="00227816"/>
    <w:rsid w:val="0023206E"/>
    <w:rsid w:val="00245488"/>
    <w:rsid w:val="00245A38"/>
    <w:rsid w:val="002462D8"/>
    <w:rsid w:val="00246461"/>
    <w:rsid w:val="00247AA8"/>
    <w:rsid w:val="002540CF"/>
    <w:rsid w:val="00260553"/>
    <w:rsid w:val="00260856"/>
    <w:rsid w:val="00263199"/>
    <w:rsid w:val="00264EBD"/>
    <w:rsid w:val="002656B9"/>
    <w:rsid w:val="00277668"/>
    <w:rsid w:val="002807A4"/>
    <w:rsid w:val="00286BE9"/>
    <w:rsid w:val="00293264"/>
    <w:rsid w:val="002A7AC7"/>
    <w:rsid w:val="002B23B6"/>
    <w:rsid w:val="002C0C9C"/>
    <w:rsid w:val="002D0753"/>
    <w:rsid w:val="002E3E03"/>
    <w:rsid w:val="002E69F7"/>
    <w:rsid w:val="002E6CB4"/>
    <w:rsid w:val="002F6E92"/>
    <w:rsid w:val="00304867"/>
    <w:rsid w:val="00310ECD"/>
    <w:rsid w:val="00316EEE"/>
    <w:rsid w:val="00320846"/>
    <w:rsid w:val="003225CF"/>
    <w:rsid w:val="00324F24"/>
    <w:rsid w:val="003325BB"/>
    <w:rsid w:val="00341C80"/>
    <w:rsid w:val="00343B99"/>
    <w:rsid w:val="00351A71"/>
    <w:rsid w:val="0037184B"/>
    <w:rsid w:val="00371C99"/>
    <w:rsid w:val="00372E25"/>
    <w:rsid w:val="00382E68"/>
    <w:rsid w:val="0039693D"/>
    <w:rsid w:val="003A325D"/>
    <w:rsid w:val="003A3452"/>
    <w:rsid w:val="003A6D5D"/>
    <w:rsid w:val="003B2129"/>
    <w:rsid w:val="003B5DA8"/>
    <w:rsid w:val="003B60E0"/>
    <w:rsid w:val="003B67CC"/>
    <w:rsid w:val="003E2ED6"/>
    <w:rsid w:val="003F2C28"/>
    <w:rsid w:val="00400F96"/>
    <w:rsid w:val="00401585"/>
    <w:rsid w:val="004073B4"/>
    <w:rsid w:val="0040792E"/>
    <w:rsid w:val="00423CC3"/>
    <w:rsid w:val="004267D9"/>
    <w:rsid w:val="00440C65"/>
    <w:rsid w:val="00443680"/>
    <w:rsid w:val="00457A55"/>
    <w:rsid w:val="00467E0C"/>
    <w:rsid w:val="004737B3"/>
    <w:rsid w:val="00474143"/>
    <w:rsid w:val="004867A3"/>
    <w:rsid w:val="00496063"/>
    <w:rsid w:val="004A16A3"/>
    <w:rsid w:val="004B0ADD"/>
    <w:rsid w:val="004D0576"/>
    <w:rsid w:val="004D1324"/>
    <w:rsid w:val="004D3D3A"/>
    <w:rsid w:val="004D5ADB"/>
    <w:rsid w:val="004D774C"/>
    <w:rsid w:val="004E2D42"/>
    <w:rsid w:val="004E64DE"/>
    <w:rsid w:val="004E67D5"/>
    <w:rsid w:val="004F6B12"/>
    <w:rsid w:val="00502643"/>
    <w:rsid w:val="005060D9"/>
    <w:rsid w:val="005218F9"/>
    <w:rsid w:val="005454A8"/>
    <w:rsid w:val="0055190B"/>
    <w:rsid w:val="00552AA7"/>
    <w:rsid w:val="00554D27"/>
    <w:rsid w:val="00576FD6"/>
    <w:rsid w:val="00585207"/>
    <w:rsid w:val="005A20BA"/>
    <w:rsid w:val="005A7420"/>
    <w:rsid w:val="005B0E5D"/>
    <w:rsid w:val="005C47D9"/>
    <w:rsid w:val="005D4D75"/>
    <w:rsid w:val="005D7BA6"/>
    <w:rsid w:val="005E438C"/>
    <w:rsid w:val="005E6EC3"/>
    <w:rsid w:val="005E73C9"/>
    <w:rsid w:val="005F207E"/>
    <w:rsid w:val="005F259C"/>
    <w:rsid w:val="005F3200"/>
    <w:rsid w:val="005F7538"/>
    <w:rsid w:val="006001F1"/>
    <w:rsid w:val="00607746"/>
    <w:rsid w:val="00624479"/>
    <w:rsid w:val="0063703A"/>
    <w:rsid w:val="00651024"/>
    <w:rsid w:val="00652C68"/>
    <w:rsid w:val="00655902"/>
    <w:rsid w:val="0065656C"/>
    <w:rsid w:val="00665EF9"/>
    <w:rsid w:val="006715CE"/>
    <w:rsid w:val="00674EDB"/>
    <w:rsid w:val="00676A6B"/>
    <w:rsid w:val="00686CC4"/>
    <w:rsid w:val="0069523E"/>
    <w:rsid w:val="00697D86"/>
    <w:rsid w:val="006C2773"/>
    <w:rsid w:val="006E0CBE"/>
    <w:rsid w:val="006E23A1"/>
    <w:rsid w:val="006E2F57"/>
    <w:rsid w:val="006E5B65"/>
    <w:rsid w:val="007041D6"/>
    <w:rsid w:val="00722B3F"/>
    <w:rsid w:val="00722CEE"/>
    <w:rsid w:val="007252FF"/>
    <w:rsid w:val="007316C7"/>
    <w:rsid w:val="00737211"/>
    <w:rsid w:val="0074237F"/>
    <w:rsid w:val="0074457A"/>
    <w:rsid w:val="00752B19"/>
    <w:rsid w:val="007613D7"/>
    <w:rsid w:val="00761E49"/>
    <w:rsid w:val="007630B1"/>
    <w:rsid w:val="0076555F"/>
    <w:rsid w:val="007726C2"/>
    <w:rsid w:val="00787651"/>
    <w:rsid w:val="0079627C"/>
    <w:rsid w:val="007A11E6"/>
    <w:rsid w:val="007A4A8F"/>
    <w:rsid w:val="007B7764"/>
    <w:rsid w:val="007C1580"/>
    <w:rsid w:val="007C1582"/>
    <w:rsid w:val="007C5272"/>
    <w:rsid w:val="007C736C"/>
    <w:rsid w:val="007D1AD0"/>
    <w:rsid w:val="007D5748"/>
    <w:rsid w:val="007F074A"/>
    <w:rsid w:val="007F0921"/>
    <w:rsid w:val="00801547"/>
    <w:rsid w:val="008048BA"/>
    <w:rsid w:val="008252E5"/>
    <w:rsid w:val="00831F7C"/>
    <w:rsid w:val="00836010"/>
    <w:rsid w:val="00836611"/>
    <w:rsid w:val="008447B0"/>
    <w:rsid w:val="008516C9"/>
    <w:rsid w:val="008547C6"/>
    <w:rsid w:val="00855083"/>
    <w:rsid w:val="008559D1"/>
    <w:rsid w:val="00855C28"/>
    <w:rsid w:val="00856CDD"/>
    <w:rsid w:val="00856EC1"/>
    <w:rsid w:val="00864EC2"/>
    <w:rsid w:val="00865060"/>
    <w:rsid w:val="00865EB5"/>
    <w:rsid w:val="00870F6A"/>
    <w:rsid w:val="00874D97"/>
    <w:rsid w:val="00881C40"/>
    <w:rsid w:val="00885129"/>
    <w:rsid w:val="00885750"/>
    <w:rsid w:val="00890C18"/>
    <w:rsid w:val="00894717"/>
    <w:rsid w:val="008B1D01"/>
    <w:rsid w:val="008B6B34"/>
    <w:rsid w:val="008D2B58"/>
    <w:rsid w:val="008D6A7E"/>
    <w:rsid w:val="008F15AE"/>
    <w:rsid w:val="00901824"/>
    <w:rsid w:val="00902A28"/>
    <w:rsid w:val="009078B8"/>
    <w:rsid w:val="0091198F"/>
    <w:rsid w:val="009133A1"/>
    <w:rsid w:val="009161E0"/>
    <w:rsid w:val="00917BCE"/>
    <w:rsid w:val="00932207"/>
    <w:rsid w:val="0093422B"/>
    <w:rsid w:val="00945DB0"/>
    <w:rsid w:val="009469EC"/>
    <w:rsid w:val="00947A54"/>
    <w:rsid w:val="00953113"/>
    <w:rsid w:val="00957023"/>
    <w:rsid w:val="00966DFF"/>
    <w:rsid w:val="00970490"/>
    <w:rsid w:val="00974A7B"/>
    <w:rsid w:val="00975BCA"/>
    <w:rsid w:val="00976DBC"/>
    <w:rsid w:val="00985903"/>
    <w:rsid w:val="0099080F"/>
    <w:rsid w:val="009A24EB"/>
    <w:rsid w:val="009A79BD"/>
    <w:rsid w:val="009C7977"/>
    <w:rsid w:val="009D1152"/>
    <w:rsid w:val="009D5131"/>
    <w:rsid w:val="009E2847"/>
    <w:rsid w:val="009E3C1D"/>
    <w:rsid w:val="009E426B"/>
    <w:rsid w:val="009E61CD"/>
    <w:rsid w:val="00A11B02"/>
    <w:rsid w:val="00A17EEF"/>
    <w:rsid w:val="00A259C4"/>
    <w:rsid w:val="00A32B09"/>
    <w:rsid w:val="00A44020"/>
    <w:rsid w:val="00A4515C"/>
    <w:rsid w:val="00A45CE2"/>
    <w:rsid w:val="00A51C8F"/>
    <w:rsid w:val="00A54DEE"/>
    <w:rsid w:val="00A62DFC"/>
    <w:rsid w:val="00A66C5A"/>
    <w:rsid w:val="00A70627"/>
    <w:rsid w:val="00A82B3B"/>
    <w:rsid w:val="00A83367"/>
    <w:rsid w:val="00A90CF0"/>
    <w:rsid w:val="00A92CAD"/>
    <w:rsid w:val="00AA0368"/>
    <w:rsid w:val="00AA6F6E"/>
    <w:rsid w:val="00AB0EBC"/>
    <w:rsid w:val="00AC0A7D"/>
    <w:rsid w:val="00AC35B0"/>
    <w:rsid w:val="00AC62BE"/>
    <w:rsid w:val="00AD37DE"/>
    <w:rsid w:val="00B113E4"/>
    <w:rsid w:val="00B15D44"/>
    <w:rsid w:val="00B16BCC"/>
    <w:rsid w:val="00B3086F"/>
    <w:rsid w:val="00B5142B"/>
    <w:rsid w:val="00B52770"/>
    <w:rsid w:val="00B55F04"/>
    <w:rsid w:val="00B623A4"/>
    <w:rsid w:val="00B63A03"/>
    <w:rsid w:val="00B66160"/>
    <w:rsid w:val="00B70146"/>
    <w:rsid w:val="00B73BAD"/>
    <w:rsid w:val="00B77F1B"/>
    <w:rsid w:val="00B91709"/>
    <w:rsid w:val="00BB17B5"/>
    <w:rsid w:val="00BB24A3"/>
    <w:rsid w:val="00BC079D"/>
    <w:rsid w:val="00BD135D"/>
    <w:rsid w:val="00BD5A4C"/>
    <w:rsid w:val="00C127B9"/>
    <w:rsid w:val="00C151A9"/>
    <w:rsid w:val="00C172BE"/>
    <w:rsid w:val="00C25E1E"/>
    <w:rsid w:val="00C37535"/>
    <w:rsid w:val="00C57EA8"/>
    <w:rsid w:val="00C6197E"/>
    <w:rsid w:val="00C66BDB"/>
    <w:rsid w:val="00C71178"/>
    <w:rsid w:val="00C715EA"/>
    <w:rsid w:val="00C75C0C"/>
    <w:rsid w:val="00C76DA9"/>
    <w:rsid w:val="00C77C49"/>
    <w:rsid w:val="00C83EC4"/>
    <w:rsid w:val="00C931E1"/>
    <w:rsid w:val="00CB5223"/>
    <w:rsid w:val="00CC0C2B"/>
    <w:rsid w:val="00CC3D61"/>
    <w:rsid w:val="00CC69B6"/>
    <w:rsid w:val="00CD1421"/>
    <w:rsid w:val="00CE3A0B"/>
    <w:rsid w:val="00CE4135"/>
    <w:rsid w:val="00CF128C"/>
    <w:rsid w:val="00CF4BD0"/>
    <w:rsid w:val="00CF6305"/>
    <w:rsid w:val="00D00959"/>
    <w:rsid w:val="00D1288D"/>
    <w:rsid w:val="00D13B61"/>
    <w:rsid w:val="00D2206C"/>
    <w:rsid w:val="00D2527D"/>
    <w:rsid w:val="00D254F8"/>
    <w:rsid w:val="00D40163"/>
    <w:rsid w:val="00D5714F"/>
    <w:rsid w:val="00D64401"/>
    <w:rsid w:val="00D64E33"/>
    <w:rsid w:val="00D901A3"/>
    <w:rsid w:val="00D9668C"/>
    <w:rsid w:val="00DA28C5"/>
    <w:rsid w:val="00DA5011"/>
    <w:rsid w:val="00DC07F8"/>
    <w:rsid w:val="00DC2835"/>
    <w:rsid w:val="00DF25AC"/>
    <w:rsid w:val="00E01493"/>
    <w:rsid w:val="00E01E61"/>
    <w:rsid w:val="00E049CA"/>
    <w:rsid w:val="00E12BAF"/>
    <w:rsid w:val="00E26B8F"/>
    <w:rsid w:val="00E30834"/>
    <w:rsid w:val="00E33923"/>
    <w:rsid w:val="00E34C4B"/>
    <w:rsid w:val="00E369C9"/>
    <w:rsid w:val="00E67A0A"/>
    <w:rsid w:val="00E7000A"/>
    <w:rsid w:val="00E70282"/>
    <w:rsid w:val="00E80F95"/>
    <w:rsid w:val="00E87935"/>
    <w:rsid w:val="00E90FAE"/>
    <w:rsid w:val="00E95856"/>
    <w:rsid w:val="00EA4267"/>
    <w:rsid w:val="00EA4D1C"/>
    <w:rsid w:val="00EB5701"/>
    <w:rsid w:val="00EB7A6A"/>
    <w:rsid w:val="00ED2372"/>
    <w:rsid w:val="00EE2ACD"/>
    <w:rsid w:val="00EF5996"/>
    <w:rsid w:val="00F03055"/>
    <w:rsid w:val="00F03D75"/>
    <w:rsid w:val="00F05147"/>
    <w:rsid w:val="00F2641B"/>
    <w:rsid w:val="00F3446B"/>
    <w:rsid w:val="00F373E3"/>
    <w:rsid w:val="00F40CD2"/>
    <w:rsid w:val="00F53643"/>
    <w:rsid w:val="00F6160B"/>
    <w:rsid w:val="00F70FE9"/>
    <w:rsid w:val="00F7234C"/>
    <w:rsid w:val="00F726B4"/>
    <w:rsid w:val="00F82463"/>
    <w:rsid w:val="00F83572"/>
    <w:rsid w:val="00F845C3"/>
    <w:rsid w:val="00F86781"/>
    <w:rsid w:val="00F9317B"/>
    <w:rsid w:val="00F97836"/>
    <w:rsid w:val="00FA7C9E"/>
    <w:rsid w:val="00FC4CFB"/>
    <w:rsid w:val="00FC4E7B"/>
    <w:rsid w:val="00FD35AE"/>
    <w:rsid w:val="00FD46CD"/>
    <w:rsid w:val="00FE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9CF42"/>
  <w14:defaultImageDpi w14:val="32767"/>
  <w15:docId w15:val="{AAA73BAA-F202-094A-AD98-CCA07D45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135"/>
    <w:pPr>
      <w:ind w:left="720"/>
      <w:contextualSpacing/>
    </w:pPr>
  </w:style>
  <w:style w:type="paragraph" w:styleId="Header">
    <w:name w:val="header"/>
    <w:basedOn w:val="Normal"/>
    <w:link w:val="HeaderChar"/>
    <w:uiPriority w:val="99"/>
    <w:unhideWhenUsed/>
    <w:rsid w:val="00B73BAD"/>
    <w:pPr>
      <w:tabs>
        <w:tab w:val="center" w:pos="4680"/>
        <w:tab w:val="right" w:pos="9360"/>
      </w:tabs>
    </w:pPr>
  </w:style>
  <w:style w:type="character" w:customStyle="1" w:styleId="HeaderChar">
    <w:name w:val="Header Char"/>
    <w:basedOn w:val="DefaultParagraphFont"/>
    <w:link w:val="Header"/>
    <w:uiPriority w:val="99"/>
    <w:rsid w:val="00B73BAD"/>
  </w:style>
  <w:style w:type="paragraph" w:styleId="Footer">
    <w:name w:val="footer"/>
    <w:basedOn w:val="Normal"/>
    <w:link w:val="FooterChar"/>
    <w:uiPriority w:val="99"/>
    <w:unhideWhenUsed/>
    <w:rsid w:val="00B73BAD"/>
    <w:pPr>
      <w:tabs>
        <w:tab w:val="center" w:pos="4680"/>
        <w:tab w:val="right" w:pos="9360"/>
      </w:tabs>
    </w:pPr>
  </w:style>
  <w:style w:type="character" w:customStyle="1" w:styleId="FooterChar">
    <w:name w:val="Footer Char"/>
    <w:basedOn w:val="DefaultParagraphFont"/>
    <w:link w:val="Footer"/>
    <w:uiPriority w:val="99"/>
    <w:rsid w:val="00B73BAD"/>
  </w:style>
  <w:style w:type="character" w:styleId="PageNumber">
    <w:name w:val="page number"/>
    <w:basedOn w:val="DefaultParagraphFont"/>
    <w:uiPriority w:val="99"/>
    <w:semiHidden/>
    <w:unhideWhenUsed/>
    <w:rsid w:val="00B73BAD"/>
  </w:style>
  <w:style w:type="paragraph" w:styleId="DocumentMap">
    <w:name w:val="Document Map"/>
    <w:basedOn w:val="Normal"/>
    <w:link w:val="DocumentMapChar"/>
    <w:uiPriority w:val="99"/>
    <w:semiHidden/>
    <w:unhideWhenUsed/>
    <w:rsid w:val="00FA7C9E"/>
    <w:rPr>
      <w:rFonts w:ascii="Times New Roman" w:hAnsi="Times New Roman" w:cs="Times New Roman"/>
    </w:rPr>
  </w:style>
  <w:style w:type="character" w:customStyle="1" w:styleId="DocumentMapChar">
    <w:name w:val="Document Map Char"/>
    <w:basedOn w:val="DefaultParagraphFont"/>
    <w:link w:val="DocumentMap"/>
    <w:uiPriority w:val="99"/>
    <w:semiHidden/>
    <w:rsid w:val="00FA7C9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3942</Words>
  <Characters>22473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dc:creator>
  <cp:keywords/>
  <dc:description/>
  <cp:lastModifiedBy>danmwasmo@gmail.com</cp:lastModifiedBy>
  <cp:revision>2</cp:revision>
  <dcterms:created xsi:type="dcterms:W3CDTF">2022-08-08T04:17:00Z</dcterms:created>
  <dcterms:modified xsi:type="dcterms:W3CDTF">2022-08-08T04:17:00Z</dcterms:modified>
</cp:coreProperties>
</file>