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47A" w:rsidRDefault="00733348" w:rsidP="00CC43D1">
      <w:r w:rsidRPr="00733348">
        <w:t>Compare/</w:t>
      </w:r>
      <w:bookmarkStart w:id="0" w:name="_GoBack"/>
      <w:r w:rsidRPr="00733348">
        <w:t xml:space="preserve">contrast </w:t>
      </w:r>
      <w:bookmarkEnd w:id="0"/>
      <w:r w:rsidRPr="00733348">
        <w:t xml:space="preserve">and </w:t>
      </w:r>
      <w:proofErr w:type="spellStart"/>
      <w:r w:rsidRPr="00733348">
        <w:t>analyze</w:t>
      </w:r>
      <w:proofErr w:type="spellEnd"/>
      <w:r w:rsidRPr="00733348">
        <w:t xml:space="preserve"> a classic fairy tale like Perrault's “Cinderella” with any book, cartoon, or movie with the same basic story line. You must make specific reference to the ways in which the stories are the same and different with evidence from the main sources (primary sources).  Please be sure to explain your evidence.</w:t>
      </w:r>
    </w:p>
    <w:sectPr w:rsidR="00CB44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38E"/>
    <w:rsid w:val="00375B20"/>
    <w:rsid w:val="003D7782"/>
    <w:rsid w:val="0064699A"/>
    <w:rsid w:val="00733348"/>
    <w:rsid w:val="008F4061"/>
    <w:rsid w:val="00B805CE"/>
    <w:rsid w:val="00CB447A"/>
    <w:rsid w:val="00CC43D1"/>
    <w:rsid w:val="00CF7D06"/>
    <w:rsid w:val="00E44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8CD56A-D735-42F0-80B7-760118616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5B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285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danmwasmo@gmail.com</dc:creator>
  <cp:keywords/>
  <dc:description/>
  <cp:lastModifiedBy>danmwasmo@gmail.com</cp:lastModifiedBy>
  <cp:revision>2</cp:revision>
  <dcterms:created xsi:type="dcterms:W3CDTF">2022-07-09T06:02:00Z</dcterms:created>
  <dcterms:modified xsi:type="dcterms:W3CDTF">2022-07-09T06:02:00Z</dcterms:modified>
</cp:coreProperties>
</file>