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250F8" w14:textId="77777777" w:rsidR="007B34D7" w:rsidRPr="007B34D7" w:rsidRDefault="007B34D7" w:rsidP="007B34D7">
      <w:r w:rsidRPr="007B34D7">
        <w:t xml:space="preserve">Choose one American-born religion to </w:t>
      </w:r>
      <w:proofErr w:type="spellStart"/>
      <w:r w:rsidRPr="007B34D7">
        <w:t>analyze</w:t>
      </w:r>
      <w:proofErr w:type="spellEnd"/>
      <w:r w:rsidRPr="007B34D7">
        <w:t>. Include the following:</w:t>
      </w:r>
    </w:p>
    <w:p w14:paraId="27F8F66A" w14:textId="77777777" w:rsidR="007B34D7" w:rsidRPr="007B34D7" w:rsidRDefault="007B34D7" w:rsidP="007B34D7">
      <w:pPr>
        <w:numPr>
          <w:ilvl w:val="0"/>
          <w:numId w:val="1"/>
        </w:numPr>
      </w:pPr>
      <w:r w:rsidRPr="007B34D7">
        <w:t>Provide a sociohistorical analysis of that religion.</w:t>
      </w:r>
    </w:p>
    <w:p w14:paraId="1511FC74" w14:textId="77777777" w:rsidR="007B34D7" w:rsidRPr="007B34D7" w:rsidRDefault="007B34D7" w:rsidP="007B34D7">
      <w:pPr>
        <w:numPr>
          <w:ilvl w:val="0"/>
          <w:numId w:val="1"/>
        </w:numPr>
      </w:pPr>
      <w:r w:rsidRPr="007B34D7">
        <w:t xml:space="preserve">Use the sociology of religion paradigm to </w:t>
      </w:r>
      <w:proofErr w:type="spellStart"/>
      <w:r w:rsidRPr="007B34D7">
        <w:t>analyze</w:t>
      </w:r>
      <w:proofErr w:type="spellEnd"/>
      <w:r w:rsidRPr="007B34D7">
        <w:t xml:space="preserve"> the American-born religion.</w:t>
      </w:r>
    </w:p>
    <w:p w14:paraId="6E0EAD9A" w14:textId="77777777" w:rsidR="007B34D7" w:rsidRPr="007B34D7" w:rsidRDefault="007B34D7" w:rsidP="007B34D7">
      <w:pPr>
        <w:numPr>
          <w:ilvl w:val="0"/>
          <w:numId w:val="1"/>
        </w:numPr>
      </w:pPr>
      <w:r w:rsidRPr="007B34D7">
        <w:t>Summarize that religion’s impact on American society.</w:t>
      </w:r>
    </w:p>
    <w:p w14:paraId="4426E761" w14:textId="77777777" w:rsidR="007B34D7" w:rsidRPr="007B34D7" w:rsidRDefault="007B34D7" w:rsidP="007B34D7">
      <w:pPr>
        <w:numPr>
          <w:ilvl w:val="0"/>
          <w:numId w:val="1"/>
        </w:numPr>
      </w:pPr>
      <w:r w:rsidRPr="007B34D7">
        <w:t>Describe whether or not the religion reflects a Christian worldview. Explain why.</w:t>
      </w:r>
    </w:p>
    <w:p w14:paraId="0364F474" w14:textId="77777777" w:rsidR="00D15BD5" w:rsidRDefault="00D15BD5"/>
    <w:sectPr w:rsidR="00D15B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83C93"/>
    <w:multiLevelType w:val="multilevel"/>
    <w:tmpl w:val="16680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95990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QzMLA0MTYzNTEzNLNU0lEKTi0uzszPAykwrAUAm3bKviwAAAA="/>
  </w:docVars>
  <w:rsids>
    <w:rsidRoot w:val="007B34D7"/>
    <w:rsid w:val="007B34D7"/>
    <w:rsid w:val="00D1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C2D222"/>
  <w15:chartTrackingRefBased/>
  <w15:docId w15:val="{BD65FFB9-EE3F-4984-9CE1-7AA78F38F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4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1</cp:revision>
  <dcterms:created xsi:type="dcterms:W3CDTF">2022-06-13T13:35:00Z</dcterms:created>
  <dcterms:modified xsi:type="dcterms:W3CDTF">2022-06-13T13:35:00Z</dcterms:modified>
</cp:coreProperties>
</file>