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C5352" w14:textId="6CE9CBB9" w:rsidR="00A95FA2" w:rsidRPr="00A95FA2" w:rsidRDefault="00A95FA2" w:rsidP="000B452A">
      <w:pPr>
        <w:spacing w:line="360" w:lineRule="auto"/>
        <w:rPr>
          <w:rFonts w:ascii="Arial" w:hAnsi="Arial" w:cs="Arial"/>
          <w:i/>
          <w:iCs/>
        </w:rPr>
      </w:pPr>
      <w:r w:rsidRPr="00A95FA2">
        <w:rPr>
          <w:rFonts w:ascii="Arial" w:hAnsi="Arial" w:cs="Arial"/>
          <w:i/>
          <w:iCs/>
        </w:rPr>
        <w:t>National initiatives driven by the American Nurses Association have determined nursing-quality outcome indicators that are intended to focus plans and programs to increase quality and safety in patient care. The following outcomes are commonly used nursing-quality indicators:</w:t>
      </w:r>
    </w:p>
    <w:p w14:paraId="1AD9A36C" w14:textId="6039769C" w:rsidR="00A95FA2" w:rsidRPr="00A95FA2" w:rsidRDefault="00A95FA2" w:rsidP="000B452A">
      <w:pPr>
        <w:spacing w:line="360" w:lineRule="auto"/>
        <w:rPr>
          <w:rFonts w:ascii="Arial" w:hAnsi="Arial" w:cs="Arial"/>
          <w:i/>
          <w:iCs/>
        </w:rPr>
      </w:pPr>
      <w:r w:rsidRPr="00A95FA2">
        <w:rPr>
          <w:rFonts w:ascii="Arial" w:hAnsi="Arial" w:cs="Arial"/>
          <w:i/>
          <w:iCs/>
        </w:rPr>
        <w:t>• complications such as urinary tract infections, pressure ulcers, hospital-acquired pneumonia, and DVT</w:t>
      </w:r>
    </w:p>
    <w:p w14:paraId="213B80D2" w14:textId="178828FF" w:rsidR="00A95FA2" w:rsidRPr="00A95FA2" w:rsidRDefault="00A95FA2" w:rsidP="000B452A">
      <w:pPr>
        <w:spacing w:line="360" w:lineRule="auto"/>
        <w:rPr>
          <w:rFonts w:ascii="Arial" w:hAnsi="Arial" w:cs="Arial"/>
          <w:i/>
          <w:iCs/>
        </w:rPr>
      </w:pPr>
      <w:r w:rsidRPr="00A95FA2">
        <w:rPr>
          <w:rFonts w:ascii="Arial" w:hAnsi="Arial" w:cs="Arial"/>
          <w:i/>
          <w:iCs/>
        </w:rPr>
        <w:t>• patient falls</w:t>
      </w:r>
    </w:p>
    <w:p w14:paraId="107B7119" w14:textId="5D998ECF" w:rsidR="00A95FA2" w:rsidRPr="00A95FA2" w:rsidRDefault="00A95FA2" w:rsidP="000B452A">
      <w:pPr>
        <w:spacing w:line="360" w:lineRule="auto"/>
        <w:rPr>
          <w:rFonts w:ascii="Arial" w:hAnsi="Arial" w:cs="Arial"/>
          <w:i/>
          <w:iCs/>
        </w:rPr>
      </w:pPr>
      <w:r w:rsidRPr="00A95FA2">
        <w:rPr>
          <w:rFonts w:ascii="Arial" w:hAnsi="Arial" w:cs="Arial"/>
          <w:i/>
          <w:iCs/>
        </w:rPr>
        <w:t>• surgical patient complications, including infection, pulmonary failure, and metabolic derangement</w:t>
      </w:r>
    </w:p>
    <w:p w14:paraId="45CD5DB1" w14:textId="670882AC" w:rsidR="00A95FA2" w:rsidRPr="00A95FA2" w:rsidRDefault="00A95FA2" w:rsidP="000B452A">
      <w:pPr>
        <w:spacing w:line="360" w:lineRule="auto"/>
        <w:rPr>
          <w:rFonts w:ascii="Arial" w:hAnsi="Arial" w:cs="Arial"/>
          <w:i/>
          <w:iCs/>
        </w:rPr>
      </w:pPr>
      <w:r w:rsidRPr="00A95FA2">
        <w:rPr>
          <w:rFonts w:ascii="Arial" w:hAnsi="Arial" w:cs="Arial"/>
          <w:i/>
          <w:iCs/>
        </w:rPr>
        <w:t xml:space="preserve">• length of patient hospital </w:t>
      </w:r>
      <w:proofErr w:type="gramStart"/>
      <w:r w:rsidRPr="00A95FA2">
        <w:rPr>
          <w:rFonts w:ascii="Arial" w:hAnsi="Arial" w:cs="Arial"/>
          <w:i/>
          <w:iCs/>
        </w:rPr>
        <w:t>stay</w:t>
      </w:r>
      <w:proofErr w:type="gramEnd"/>
    </w:p>
    <w:p w14:paraId="1CEF19A0" w14:textId="4C89FAC4" w:rsidR="00A95FA2" w:rsidRPr="00A95FA2" w:rsidRDefault="00A95FA2" w:rsidP="000B452A">
      <w:pPr>
        <w:spacing w:line="360" w:lineRule="auto"/>
        <w:rPr>
          <w:rFonts w:ascii="Arial" w:hAnsi="Arial" w:cs="Arial"/>
          <w:i/>
          <w:iCs/>
        </w:rPr>
      </w:pPr>
      <w:r w:rsidRPr="00A95FA2">
        <w:rPr>
          <w:rFonts w:ascii="Arial" w:hAnsi="Arial" w:cs="Arial"/>
          <w:i/>
          <w:iCs/>
        </w:rPr>
        <w:t>• restraint prevalence</w:t>
      </w:r>
    </w:p>
    <w:p w14:paraId="51F4AA56" w14:textId="64661BD3" w:rsidR="00A95FA2" w:rsidRPr="00A95FA2" w:rsidRDefault="00A95FA2" w:rsidP="000B452A">
      <w:pPr>
        <w:spacing w:line="360" w:lineRule="auto"/>
        <w:rPr>
          <w:rFonts w:ascii="Arial" w:hAnsi="Arial" w:cs="Arial"/>
          <w:i/>
          <w:iCs/>
        </w:rPr>
      </w:pPr>
      <w:r w:rsidRPr="00A95FA2">
        <w:rPr>
          <w:rFonts w:ascii="Arial" w:hAnsi="Arial" w:cs="Arial"/>
          <w:i/>
          <w:iCs/>
        </w:rPr>
        <w:t>• incidence of failure to rescue, which could potentially result in increased morbidity or mortality</w:t>
      </w:r>
    </w:p>
    <w:p w14:paraId="14866C27" w14:textId="3C4659B3" w:rsidR="00A95FA2" w:rsidRPr="00A95FA2" w:rsidRDefault="00A95FA2" w:rsidP="000B452A">
      <w:pPr>
        <w:spacing w:line="360" w:lineRule="auto"/>
        <w:rPr>
          <w:rFonts w:ascii="Arial" w:hAnsi="Arial" w:cs="Arial"/>
          <w:i/>
          <w:iCs/>
        </w:rPr>
      </w:pPr>
      <w:r w:rsidRPr="00A95FA2">
        <w:rPr>
          <w:rFonts w:ascii="Arial" w:hAnsi="Arial" w:cs="Arial"/>
          <w:i/>
          <w:iCs/>
        </w:rPr>
        <w:t>• patient satisfaction</w:t>
      </w:r>
    </w:p>
    <w:p w14:paraId="1FB6E308" w14:textId="71EBFF04" w:rsidR="00A95FA2" w:rsidRPr="00A95FA2" w:rsidRDefault="00A95FA2" w:rsidP="000B452A">
      <w:pPr>
        <w:spacing w:line="360" w:lineRule="auto"/>
        <w:rPr>
          <w:rFonts w:ascii="Arial" w:hAnsi="Arial" w:cs="Arial"/>
          <w:i/>
          <w:iCs/>
        </w:rPr>
      </w:pPr>
      <w:r w:rsidRPr="00A95FA2">
        <w:rPr>
          <w:rFonts w:ascii="Arial" w:hAnsi="Arial" w:cs="Arial"/>
          <w:i/>
          <w:iCs/>
        </w:rPr>
        <w:t>• nurse satisfaction and staffing</w:t>
      </w:r>
    </w:p>
    <w:p w14:paraId="463068EC" w14:textId="77777777" w:rsidR="00A95FA2" w:rsidRPr="00A95FA2" w:rsidRDefault="00A95FA2" w:rsidP="000B452A">
      <w:pPr>
        <w:spacing w:line="360" w:lineRule="auto"/>
        <w:rPr>
          <w:rFonts w:ascii="Arial" w:hAnsi="Arial" w:cs="Arial"/>
          <w:i/>
          <w:iCs/>
        </w:rPr>
      </w:pPr>
      <w:r w:rsidRPr="00A95FA2">
        <w:rPr>
          <w:rFonts w:ascii="Arial" w:hAnsi="Arial" w:cs="Arial"/>
          <w:i/>
          <w:iCs/>
        </w:rPr>
        <w:t>SCENARIO</w:t>
      </w:r>
    </w:p>
    <w:p w14:paraId="1338EBFC" w14:textId="05A3383D" w:rsidR="00A95FA2" w:rsidRPr="00A95FA2" w:rsidRDefault="00A95FA2" w:rsidP="000B452A">
      <w:pPr>
        <w:spacing w:line="360" w:lineRule="auto"/>
        <w:rPr>
          <w:rFonts w:ascii="Arial" w:hAnsi="Arial" w:cs="Arial"/>
          <w:i/>
          <w:iCs/>
        </w:rPr>
      </w:pPr>
      <w:r w:rsidRPr="00A95FA2">
        <w:rPr>
          <w:rFonts w:ascii="Arial" w:hAnsi="Arial" w:cs="Arial"/>
          <w:i/>
          <w:iCs/>
        </w:rPr>
        <w:t>Mr. J is a 72-year-old retired rabbi with a diagnosis of mild dementia. He was admitted for treatment of a fractured right hip after falling in his home. He has received pain medication and is drowsy, but he answers simple questions appropriately.</w:t>
      </w:r>
    </w:p>
    <w:p w14:paraId="6D648887" w14:textId="61B13255" w:rsidR="00A95FA2" w:rsidRPr="00A95FA2" w:rsidRDefault="00A95FA2" w:rsidP="000B452A">
      <w:pPr>
        <w:spacing w:line="360" w:lineRule="auto"/>
        <w:rPr>
          <w:rFonts w:ascii="Arial" w:hAnsi="Arial" w:cs="Arial"/>
          <w:i/>
          <w:iCs/>
        </w:rPr>
      </w:pPr>
      <w:r w:rsidRPr="00A95FA2">
        <w:rPr>
          <w:rFonts w:ascii="Arial" w:hAnsi="Arial" w:cs="Arial"/>
          <w:i/>
          <w:iCs/>
        </w:rPr>
        <w:t xml:space="preserve">A week after Mr. J was admitted to the hospital, his daughter, who lives eight hours away, came to visit. She found him restrained in bed. While Mr. J was slightly sleepy, he recognized his daughter and was able to ask her to remove the restraints so he could be helped to the bathroom. His daughter went to get a certified nursing assistant (CNA) to remove the restraints and help her father to the bathroom. When the CNA was in the process of helping Mr. J sit up in bed, his daughter noticed a red, depressed area over Mr. J’s lower spine, similar to a severe sunburn. She reported the incident to the CNA who replied, “Oh, that is not anything to worry about. It will go away as soon as he gets up.” The </w:t>
      </w:r>
      <w:r w:rsidRPr="00A95FA2">
        <w:rPr>
          <w:rFonts w:ascii="Arial" w:hAnsi="Arial" w:cs="Arial"/>
          <w:i/>
          <w:iCs/>
        </w:rPr>
        <w:lastRenderedPageBreak/>
        <w:t>CNA helped Mr. J to the bathroom and then returned him to bed where she had him lie on his back so she could reapply the restraints.</w:t>
      </w:r>
    </w:p>
    <w:p w14:paraId="78D15E99" w14:textId="65E4CD3B" w:rsidR="00A95FA2" w:rsidRPr="00A95FA2" w:rsidRDefault="00A95FA2" w:rsidP="000B452A">
      <w:pPr>
        <w:spacing w:line="360" w:lineRule="auto"/>
        <w:rPr>
          <w:rFonts w:ascii="Arial" w:hAnsi="Arial" w:cs="Arial"/>
          <w:i/>
          <w:iCs/>
        </w:rPr>
      </w:pPr>
      <w:r w:rsidRPr="00A95FA2">
        <w:rPr>
          <w:rFonts w:ascii="Arial" w:hAnsi="Arial" w:cs="Arial"/>
          <w:i/>
          <w:iCs/>
        </w:rPr>
        <w:t xml:space="preserve">The diet order for Mr. J was “regular, kosher, chopped meat.” The day after his daughter arrived, Mr. J was alone in his room when his meal tray was delivered. The nurse entered the room 30 minutes later and observed that Mr. J had eaten approximately 75% of the meal. The meal served was </w:t>
      </w:r>
      <w:proofErr w:type="spellStart"/>
      <w:r w:rsidRPr="00A95FA2">
        <w:rPr>
          <w:rFonts w:ascii="Arial" w:hAnsi="Arial" w:cs="Arial"/>
          <w:i/>
          <w:iCs/>
        </w:rPr>
        <w:t>labeled</w:t>
      </w:r>
      <w:proofErr w:type="spellEnd"/>
      <w:r w:rsidRPr="00A95FA2">
        <w:rPr>
          <w:rFonts w:ascii="Arial" w:hAnsi="Arial" w:cs="Arial"/>
          <w:i/>
          <w:iCs/>
        </w:rPr>
        <w:t>, “regular, chopped meat.” The tray contained the remains of a chopped pork cutlet.</w:t>
      </w:r>
    </w:p>
    <w:p w14:paraId="5E346C12" w14:textId="15A22EEC" w:rsidR="00A95FA2" w:rsidRPr="00A95FA2" w:rsidRDefault="00A95FA2" w:rsidP="000B452A">
      <w:pPr>
        <w:spacing w:line="360" w:lineRule="auto"/>
        <w:rPr>
          <w:rFonts w:ascii="Arial" w:hAnsi="Arial" w:cs="Arial"/>
          <w:i/>
          <w:iCs/>
        </w:rPr>
      </w:pPr>
      <w:r w:rsidRPr="00A95FA2">
        <w:rPr>
          <w:rFonts w:ascii="Arial" w:hAnsi="Arial" w:cs="Arial"/>
          <w:i/>
          <w:iCs/>
        </w:rPr>
        <w:t>The nurse notified the supervisor, who said, “Just keep it quiet. It will be okay.” The nursing supervisor then notified the kitchen supervisor of the error. The kitchen supervisor told the staff on duty what had happened.</w:t>
      </w:r>
    </w:p>
    <w:p w14:paraId="00BDFCC3" w14:textId="09EEC916" w:rsidR="00A95FA2" w:rsidRPr="00A95FA2" w:rsidRDefault="00A95FA2" w:rsidP="000B452A">
      <w:pPr>
        <w:spacing w:line="360" w:lineRule="auto"/>
        <w:rPr>
          <w:rFonts w:ascii="Arial" w:hAnsi="Arial" w:cs="Arial"/>
          <w:i/>
          <w:iCs/>
        </w:rPr>
      </w:pPr>
      <w:r w:rsidRPr="00A95FA2">
        <w:rPr>
          <w:rFonts w:ascii="Arial" w:hAnsi="Arial" w:cs="Arial"/>
          <w:i/>
          <w:iCs/>
        </w:rPr>
        <w:t>When the patient’s daughter visited later that night, she was not told of the incident.</w:t>
      </w:r>
    </w:p>
    <w:p w14:paraId="104A5951" w14:textId="28A5110F" w:rsidR="00A95FA2" w:rsidRPr="00A95FA2" w:rsidRDefault="00A95FA2" w:rsidP="000B452A">
      <w:pPr>
        <w:spacing w:line="360" w:lineRule="auto"/>
        <w:rPr>
          <w:rFonts w:ascii="Arial" w:hAnsi="Arial" w:cs="Arial"/>
          <w:i/>
          <w:iCs/>
        </w:rPr>
      </w:pPr>
      <w:r w:rsidRPr="00A95FA2">
        <w:rPr>
          <w:rFonts w:ascii="Arial" w:hAnsi="Arial" w:cs="Arial"/>
          <w:i/>
          <w:iCs/>
        </w:rPr>
        <w:t>The next night, the daughter was present at suppertime when the tray was delivered by a dietary worker. The worker said to the patient’s daughter, “I’m so sorry about the pork cutlet last night.” The daughter asked what had happened and was told that there had been “a mix up in the order.” The daughter then asked the nurse about the incident. The nurse, while confirming the incident, told the daughter, “Half a pork cutlet never killed anyone.”</w:t>
      </w:r>
    </w:p>
    <w:p w14:paraId="0F51263F" w14:textId="77777777" w:rsidR="00A95FA2" w:rsidRPr="00A95FA2" w:rsidRDefault="00A95FA2" w:rsidP="000B452A">
      <w:pPr>
        <w:spacing w:line="360" w:lineRule="auto"/>
        <w:rPr>
          <w:rFonts w:ascii="Arial" w:hAnsi="Arial" w:cs="Arial"/>
          <w:i/>
          <w:iCs/>
        </w:rPr>
      </w:pPr>
      <w:r w:rsidRPr="00A95FA2">
        <w:rPr>
          <w:rFonts w:ascii="Arial" w:hAnsi="Arial" w:cs="Arial"/>
          <w:i/>
          <w:iCs/>
        </w:rPr>
        <w:t>The daughter then called the physician, who called the hospital administrator. The physician, who is also Jewish, told the administrator that he has had several complaints over the past six months from his hospitalized Jewish patients who felt that their dietary requests were not taken seriously by the hospital employees.</w:t>
      </w:r>
    </w:p>
    <w:p w14:paraId="3735085B" w14:textId="77777777" w:rsidR="00A95FA2" w:rsidRPr="00A95FA2" w:rsidRDefault="00A95FA2" w:rsidP="000B452A">
      <w:pPr>
        <w:spacing w:line="360" w:lineRule="auto"/>
        <w:rPr>
          <w:rFonts w:ascii="Arial" w:hAnsi="Arial" w:cs="Arial"/>
          <w:i/>
          <w:iCs/>
        </w:rPr>
      </w:pPr>
    </w:p>
    <w:p w14:paraId="5772E7C4" w14:textId="5F8C2B8A" w:rsidR="00A95FA2" w:rsidRPr="00A95FA2" w:rsidRDefault="00A95FA2" w:rsidP="000B452A">
      <w:pPr>
        <w:spacing w:line="360" w:lineRule="auto"/>
        <w:rPr>
          <w:rFonts w:ascii="Arial" w:hAnsi="Arial" w:cs="Arial"/>
          <w:i/>
          <w:iCs/>
        </w:rPr>
      </w:pPr>
      <w:r w:rsidRPr="00A95FA2">
        <w:rPr>
          <w:rFonts w:ascii="Arial" w:hAnsi="Arial" w:cs="Arial"/>
          <w:i/>
          <w:iCs/>
        </w:rPr>
        <w:t>The hospital is a 65-bed rural hospital in a town of few Jewish residents. The town’s few Jewish members usually receive care from a Jewish hospital 20 miles away in a larger city.</w:t>
      </w:r>
    </w:p>
    <w:p w14:paraId="6E3222FE" w14:textId="77777777" w:rsidR="00A95FA2" w:rsidRPr="00A95FA2" w:rsidRDefault="00A95FA2" w:rsidP="000B452A">
      <w:pPr>
        <w:spacing w:line="360" w:lineRule="auto"/>
        <w:rPr>
          <w:rFonts w:ascii="Arial" w:hAnsi="Arial" w:cs="Arial"/>
          <w:i/>
          <w:iCs/>
        </w:rPr>
      </w:pPr>
      <w:r w:rsidRPr="00A95FA2">
        <w:rPr>
          <w:rFonts w:ascii="Arial" w:hAnsi="Arial" w:cs="Arial"/>
          <w:i/>
          <w:iCs/>
        </w:rPr>
        <w:t>REQUIREMENTS</w:t>
      </w:r>
    </w:p>
    <w:p w14:paraId="75D861A9" w14:textId="05E0B403" w:rsidR="00A95FA2" w:rsidRPr="00A95FA2" w:rsidRDefault="00A95FA2" w:rsidP="000B452A">
      <w:pPr>
        <w:spacing w:line="360" w:lineRule="auto"/>
        <w:rPr>
          <w:rFonts w:ascii="Arial" w:hAnsi="Arial" w:cs="Arial"/>
          <w:i/>
          <w:iCs/>
        </w:rPr>
      </w:pPr>
      <w:r w:rsidRPr="00A95FA2">
        <w:rPr>
          <w:rFonts w:ascii="Arial" w:hAnsi="Arial" w:cs="Arial"/>
          <w:i/>
          <w:iCs/>
        </w:rPr>
        <w:t>Your submission must be your original work. No more than a combined total of 30% of the submission and no more than a 10% match to any one individual source can be directly quoted or closely paraphrased from sources, even if cited correctly. An originality report is provided when you submit your task that can be used as a guide.</w:t>
      </w:r>
    </w:p>
    <w:p w14:paraId="7B89A8B0" w14:textId="186692A9" w:rsidR="00A95FA2" w:rsidRPr="00A95FA2" w:rsidRDefault="00A95FA2" w:rsidP="000B452A">
      <w:pPr>
        <w:spacing w:line="360" w:lineRule="auto"/>
        <w:rPr>
          <w:rFonts w:ascii="Arial" w:hAnsi="Arial" w:cs="Arial"/>
          <w:i/>
          <w:iCs/>
        </w:rPr>
      </w:pPr>
      <w:r w:rsidRPr="00A95FA2">
        <w:rPr>
          <w:rFonts w:ascii="Arial" w:hAnsi="Arial" w:cs="Arial"/>
          <w:i/>
          <w:iCs/>
        </w:rPr>
        <w:lastRenderedPageBreak/>
        <w:t>You must use the rubric to direct the creation of your submission because it provides detailed criteria that will be used to evaluate your work. Each requirement below may be evaluated by more than one rubric aspect. The rubric aspect titles may contain hyperlinks to relevant portions of the course.</w:t>
      </w:r>
    </w:p>
    <w:p w14:paraId="3D7A22FA" w14:textId="32152062" w:rsidR="00A95FA2" w:rsidRPr="00A95FA2" w:rsidRDefault="00A95FA2" w:rsidP="000B452A">
      <w:pPr>
        <w:spacing w:line="360" w:lineRule="auto"/>
        <w:rPr>
          <w:rFonts w:ascii="Arial" w:hAnsi="Arial" w:cs="Arial"/>
          <w:i/>
          <w:iCs/>
        </w:rPr>
      </w:pPr>
      <w:proofErr w:type="spellStart"/>
      <w:r w:rsidRPr="00A95FA2">
        <w:rPr>
          <w:rFonts w:ascii="Arial" w:hAnsi="Arial" w:cs="Arial"/>
          <w:i/>
          <w:iCs/>
        </w:rPr>
        <w:t>Analyze</w:t>
      </w:r>
      <w:proofErr w:type="spellEnd"/>
      <w:r w:rsidRPr="00A95FA2">
        <w:rPr>
          <w:rFonts w:ascii="Arial" w:hAnsi="Arial" w:cs="Arial"/>
          <w:i/>
          <w:iCs/>
        </w:rPr>
        <w:t xml:space="preserve"> the scenario (suggested length of 2–3 pages) by doing the following:</w:t>
      </w:r>
    </w:p>
    <w:p w14:paraId="000766A8" w14:textId="6F8811E9" w:rsidR="00A95FA2" w:rsidRPr="00A95FA2" w:rsidRDefault="00A95FA2" w:rsidP="000B452A">
      <w:pPr>
        <w:spacing w:line="360" w:lineRule="auto"/>
        <w:rPr>
          <w:rFonts w:ascii="Arial" w:hAnsi="Arial" w:cs="Arial"/>
          <w:i/>
          <w:iCs/>
        </w:rPr>
      </w:pPr>
      <w:r w:rsidRPr="00A95FA2">
        <w:rPr>
          <w:rFonts w:ascii="Arial" w:hAnsi="Arial" w:cs="Arial"/>
          <w:i/>
          <w:iCs/>
        </w:rPr>
        <w:t>A.  Discuss how the application of nursing-quality indicators could assist the nurses in this case in identifying issues that may interfere with patient care.</w:t>
      </w:r>
    </w:p>
    <w:p w14:paraId="287CB1A7" w14:textId="52240E55" w:rsidR="00A95FA2" w:rsidRPr="00A95FA2" w:rsidRDefault="00A95FA2" w:rsidP="000B452A">
      <w:pPr>
        <w:spacing w:line="360" w:lineRule="auto"/>
        <w:rPr>
          <w:rFonts w:ascii="Arial" w:hAnsi="Arial" w:cs="Arial"/>
          <w:i/>
          <w:iCs/>
        </w:rPr>
      </w:pPr>
      <w:r w:rsidRPr="00A95FA2">
        <w:rPr>
          <w:rFonts w:ascii="Arial" w:hAnsi="Arial" w:cs="Arial"/>
          <w:i/>
          <w:iCs/>
        </w:rPr>
        <w:t xml:space="preserve">B.  </w:t>
      </w:r>
      <w:proofErr w:type="spellStart"/>
      <w:r w:rsidRPr="00A95FA2">
        <w:rPr>
          <w:rFonts w:ascii="Arial" w:hAnsi="Arial" w:cs="Arial"/>
          <w:i/>
          <w:iCs/>
        </w:rPr>
        <w:t>Analyze</w:t>
      </w:r>
      <w:proofErr w:type="spellEnd"/>
      <w:r w:rsidRPr="00A95FA2">
        <w:rPr>
          <w:rFonts w:ascii="Arial" w:hAnsi="Arial" w:cs="Arial"/>
          <w:i/>
          <w:iCs/>
        </w:rPr>
        <w:t xml:space="preserve"> how hospital data of specific nursing-quality indicators (such as incidence of pressure ulcers and prevalence of restraints) could advance quality patient care throughout the hospital.</w:t>
      </w:r>
    </w:p>
    <w:p w14:paraId="336FF345" w14:textId="4C46A1EE" w:rsidR="00A95FA2" w:rsidRPr="00A95FA2" w:rsidRDefault="00A95FA2" w:rsidP="000B452A">
      <w:pPr>
        <w:spacing w:line="360" w:lineRule="auto"/>
        <w:rPr>
          <w:rFonts w:ascii="Arial" w:hAnsi="Arial" w:cs="Arial"/>
          <w:i/>
          <w:iCs/>
        </w:rPr>
      </w:pPr>
      <w:r w:rsidRPr="00A95FA2">
        <w:rPr>
          <w:rFonts w:ascii="Arial" w:hAnsi="Arial" w:cs="Arial"/>
          <w:i/>
          <w:iCs/>
        </w:rPr>
        <w:t xml:space="preserve">C.  </w:t>
      </w:r>
      <w:proofErr w:type="spellStart"/>
      <w:r w:rsidRPr="00A95FA2">
        <w:rPr>
          <w:rFonts w:ascii="Arial" w:hAnsi="Arial" w:cs="Arial"/>
          <w:i/>
          <w:iCs/>
        </w:rPr>
        <w:t>Analyze</w:t>
      </w:r>
      <w:proofErr w:type="spellEnd"/>
      <w:r w:rsidRPr="00A95FA2">
        <w:rPr>
          <w:rFonts w:ascii="Arial" w:hAnsi="Arial" w:cs="Arial"/>
          <w:i/>
          <w:iCs/>
        </w:rPr>
        <w:t xml:space="preserve"> the specific system resources, referrals, or colleagues that you, as the nursing shift supervisor, could use to resolve an ethical issue in this scenario.</w:t>
      </w:r>
    </w:p>
    <w:p w14:paraId="68D47714" w14:textId="77777777" w:rsidR="00A95FA2" w:rsidRPr="00A95FA2" w:rsidRDefault="00A95FA2" w:rsidP="000B452A">
      <w:pPr>
        <w:spacing w:line="360" w:lineRule="auto"/>
        <w:rPr>
          <w:rFonts w:ascii="Arial" w:hAnsi="Arial" w:cs="Arial"/>
          <w:i/>
          <w:iCs/>
        </w:rPr>
      </w:pPr>
      <w:r w:rsidRPr="00A95FA2">
        <w:rPr>
          <w:rFonts w:ascii="Arial" w:hAnsi="Arial" w:cs="Arial"/>
          <w:i/>
          <w:iCs/>
        </w:rPr>
        <w:t>D.  Acknowledge sources, using in-text citations and references, for content that is quoted, paraphrased, or summarized.</w:t>
      </w:r>
    </w:p>
    <w:p w14:paraId="0E445FF6" w14:textId="77777777" w:rsidR="00D15BD5" w:rsidRPr="000B452A" w:rsidRDefault="00D15BD5" w:rsidP="000B452A">
      <w:pPr>
        <w:spacing w:line="360" w:lineRule="auto"/>
        <w:rPr>
          <w:rFonts w:ascii="Arial" w:hAnsi="Arial" w:cs="Arial"/>
          <w:i/>
          <w:iCs/>
        </w:rPr>
      </w:pPr>
    </w:p>
    <w:sectPr w:rsidR="00D15BD5" w:rsidRPr="000B45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cysDQ1NzC1NLSwsDRX0lEKTi0uzszPAykwrAUA9agUiCwAAAA="/>
  </w:docVars>
  <w:rsids>
    <w:rsidRoot w:val="00A95FA2"/>
    <w:rsid w:val="000B452A"/>
    <w:rsid w:val="00A95FA2"/>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89BCB"/>
  <w15:chartTrackingRefBased/>
  <w15:docId w15:val="{70519245-2ABD-44D7-8D20-736CF2AD4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879357">
      <w:bodyDiv w:val="1"/>
      <w:marLeft w:val="0"/>
      <w:marRight w:val="0"/>
      <w:marTop w:val="0"/>
      <w:marBottom w:val="0"/>
      <w:divBdr>
        <w:top w:val="none" w:sz="0" w:space="0" w:color="auto"/>
        <w:left w:val="none" w:sz="0" w:space="0" w:color="auto"/>
        <w:bottom w:val="none" w:sz="0" w:space="0" w:color="auto"/>
        <w:right w:val="none" w:sz="0" w:space="0" w:color="auto"/>
      </w:divBdr>
      <w:divsChild>
        <w:div w:id="1997561986">
          <w:marLeft w:val="0"/>
          <w:marRight w:val="0"/>
          <w:marTop w:val="0"/>
          <w:marBottom w:val="0"/>
          <w:divBdr>
            <w:top w:val="none" w:sz="0" w:space="0" w:color="auto"/>
            <w:left w:val="none" w:sz="0" w:space="0" w:color="auto"/>
            <w:bottom w:val="none" w:sz="0" w:space="0" w:color="auto"/>
            <w:right w:val="none" w:sz="0" w:space="0" w:color="auto"/>
          </w:divBdr>
        </w:div>
        <w:div w:id="2094274420">
          <w:marLeft w:val="0"/>
          <w:marRight w:val="0"/>
          <w:marTop w:val="0"/>
          <w:marBottom w:val="0"/>
          <w:divBdr>
            <w:top w:val="none" w:sz="0" w:space="0" w:color="auto"/>
            <w:left w:val="none" w:sz="0" w:space="0" w:color="auto"/>
            <w:bottom w:val="none" w:sz="0" w:space="0" w:color="auto"/>
            <w:right w:val="none" w:sz="0" w:space="0" w:color="auto"/>
          </w:divBdr>
        </w:div>
        <w:div w:id="1265109519">
          <w:marLeft w:val="0"/>
          <w:marRight w:val="0"/>
          <w:marTop w:val="0"/>
          <w:marBottom w:val="0"/>
          <w:divBdr>
            <w:top w:val="none" w:sz="0" w:space="0" w:color="auto"/>
            <w:left w:val="none" w:sz="0" w:space="0" w:color="auto"/>
            <w:bottom w:val="none" w:sz="0" w:space="0" w:color="auto"/>
            <w:right w:val="none" w:sz="0" w:space="0" w:color="auto"/>
          </w:divBdr>
        </w:div>
        <w:div w:id="1841313275">
          <w:marLeft w:val="0"/>
          <w:marRight w:val="0"/>
          <w:marTop w:val="0"/>
          <w:marBottom w:val="0"/>
          <w:divBdr>
            <w:top w:val="none" w:sz="0" w:space="0" w:color="auto"/>
            <w:left w:val="none" w:sz="0" w:space="0" w:color="auto"/>
            <w:bottom w:val="none" w:sz="0" w:space="0" w:color="auto"/>
            <w:right w:val="none" w:sz="0" w:space="0" w:color="auto"/>
          </w:divBdr>
        </w:div>
        <w:div w:id="2042703177">
          <w:marLeft w:val="0"/>
          <w:marRight w:val="0"/>
          <w:marTop w:val="0"/>
          <w:marBottom w:val="0"/>
          <w:divBdr>
            <w:top w:val="none" w:sz="0" w:space="0" w:color="auto"/>
            <w:left w:val="none" w:sz="0" w:space="0" w:color="auto"/>
            <w:bottom w:val="none" w:sz="0" w:space="0" w:color="auto"/>
            <w:right w:val="none" w:sz="0" w:space="0" w:color="auto"/>
          </w:divBdr>
        </w:div>
        <w:div w:id="1909538088">
          <w:marLeft w:val="0"/>
          <w:marRight w:val="0"/>
          <w:marTop w:val="0"/>
          <w:marBottom w:val="0"/>
          <w:divBdr>
            <w:top w:val="none" w:sz="0" w:space="0" w:color="auto"/>
            <w:left w:val="none" w:sz="0" w:space="0" w:color="auto"/>
            <w:bottom w:val="none" w:sz="0" w:space="0" w:color="auto"/>
            <w:right w:val="none" w:sz="0" w:space="0" w:color="auto"/>
          </w:divBdr>
        </w:div>
        <w:div w:id="949897100">
          <w:marLeft w:val="0"/>
          <w:marRight w:val="0"/>
          <w:marTop w:val="0"/>
          <w:marBottom w:val="0"/>
          <w:divBdr>
            <w:top w:val="none" w:sz="0" w:space="0" w:color="auto"/>
            <w:left w:val="none" w:sz="0" w:space="0" w:color="auto"/>
            <w:bottom w:val="none" w:sz="0" w:space="0" w:color="auto"/>
            <w:right w:val="none" w:sz="0" w:space="0" w:color="auto"/>
          </w:divBdr>
        </w:div>
        <w:div w:id="1862550910">
          <w:marLeft w:val="0"/>
          <w:marRight w:val="0"/>
          <w:marTop w:val="0"/>
          <w:marBottom w:val="0"/>
          <w:divBdr>
            <w:top w:val="none" w:sz="0" w:space="0" w:color="auto"/>
            <w:left w:val="none" w:sz="0" w:space="0" w:color="auto"/>
            <w:bottom w:val="none" w:sz="0" w:space="0" w:color="auto"/>
            <w:right w:val="none" w:sz="0" w:space="0" w:color="auto"/>
          </w:divBdr>
        </w:div>
        <w:div w:id="556820495">
          <w:marLeft w:val="0"/>
          <w:marRight w:val="0"/>
          <w:marTop w:val="0"/>
          <w:marBottom w:val="0"/>
          <w:divBdr>
            <w:top w:val="none" w:sz="0" w:space="0" w:color="auto"/>
            <w:left w:val="none" w:sz="0" w:space="0" w:color="auto"/>
            <w:bottom w:val="none" w:sz="0" w:space="0" w:color="auto"/>
            <w:right w:val="none" w:sz="0" w:space="0" w:color="auto"/>
          </w:divBdr>
        </w:div>
        <w:div w:id="886838427">
          <w:marLeft w:val="0"/>
          <w:marRight w:val="0"/>
          <w:marTop w:val="0"/>
          <w:marBottom w:val="0"/>
          <w:divBdr>
            <w:top w:val="none" w:sz="0" w:space="0" w:color="auto"/>
            <w:left w:val="none" w:sz="0" w:space="0" w:color="auto"/>
            <w:bottom w:val="none" w:sz="0" w:space="0" w:color="auto"/>
            <w:right w:val="none" w:sz="0" w:space="0" w:color="auto"/>
          </w:divBdr>
        </w:div>
        <w:div w:id="329990790">
          <w:marLeft w:val="0"/>
          <w:marRight w:val="0"/>
          <w:marTop w:val="0"/>
          <w:marBottom w:val="0"/>
          <w:divBdr>
            <w:top w:val="none" w:sz="0" w:space="0" w:color="auto"/>
            <w:left w:val="none" w:sz="0" w:space="0" w:color="auto"/>
            <w:bottom w:val="none" w:sz="0" w:space="0" w:color="auto"/>
            <w:right w:val="none" w:sz="0" w:space="0" w:color="auto"/>
          </w:divBdr>
        </w:div>
        <w:div w:id="978387529">
          <w:marLeft w:val="0"/>
          <w:marRight w:val="0"/>
          <w:marTop w:val="0"/>
          <w:marBottom w:val="0"/>
          <w:divBdr>
            <w:top w:val="none" w:sz="0" w:space="0" w:color="auto"/>
            <w:left w:val="none" w:sz="0" w:space="0" w:color="auto"/>
            <w:bottom w:val="none" w:sz="0" w:space="0" w:color="auto"/>
            <w:right w:val="none" w:sz="0" w:space="0" w:color="auto"/>
          </w:divBdr>
        </w:div>
        <w:div w:id="553126474">
          <w:marLeft w:val="0"/>
          <w:marRight w:val="0"/>
          <w:marTop w:val="0"/>
          <w:marBottom w:val="0"/>
          <w:divBdr>
            <w:top w:val="none" w:sz="0" w:space="0" w:color="auto"/>
            <w:left w:val="none" w:sz="0" w:space="0" w:color="auto"/>
            <w:bottom w:val="none" w:sz="0" w:space="0" w:color="auto"/>
            <w:right w:val="none" w:sz="0" w:space="0" w:color="auto"/>
          </w:divBdr>
        </w:div>
        <w:div w:id="1097865845">
          <w:marLeft w:val="0"/>
          <w:marRight w:val="0"/>
          <w:marTop w:val="0"/>
          <w:marBottom w:val="0"/>
          <w:divBdr>
            <w:top w:val="none" w:sz="0" w:space="0" w:color="auto"/>
            <w:left w:val="none" w:sz="0" w:space="0" w:color="auto"/>
            <w:bottom w:val="none" w:sz="0" w:space="0" w:color="auto"/>
            <w:right w:val="none" w:sz="0" w:space="0" w:color="auto"/>
          </w:divBdr>
        </w:div>
        <w:div w:id="2134901228">
          <w:marLeft w:val="0"/>
          <w:marRight w:val="0"/>
          <w:marTop w:val="0"/>
          <w:marBottom w:val="0"/>
          <w:divBdr>
            <w:top w:val="none" w:sz="0" w:space="0" w:color="auto"/>
            <w:left w:val="none" w:sz="0" w:space="0" w:color="auto"/>
            <w:bottom w:val="none" w:sz="0" w:space="0" w:color="auto"/>
            <w:right w:val="none" w:sz="0" w:space="0" w:color="auto"/>
          </w:divBdr>
        </w:div>
        <w:div w:id="900947838">
          <w:marLeft w:val="0"/>
          <w:marRight w:val="0"/>
          <w:marTop w:val="0"/>
          <w:marBottom w:val="0"/>
          <w:divBdr>
            <w:top w:val="none" w:sz="0" w:space="0" w:color="auto"/>
            <w:left w:val="none" w:sz="0" w:space="0" w:color="auto"/>
            <w:bottom w:val="none" w:sz="0" w:space="0" w:color="auto"/>
            <w:right w:val="none" w:sz="0" w:space="0" w:color="auto"/>
          </w:divBdr>
        </w:div>
        <w:div w:id="325397721">
          <w:marLeft w:val="0"/>
          <w:marRight w:val="0"/>
          <w:marTop w:val="0"/>
          <w:marBottom w:val="0"/>
          <w:divBdr>
            <w:top w:val="none" w:sz="0" w:space="0" w:color="auto"/>
            <w:left w:val="none" w:sz="0" w:space="0" w:color="auto"/>
            <w:bottom w:val="none" w:sz="0" w:space="0" w:color="auto"/>
            <w:right w:val="none" w:sz="0" w:space="0" w:color="auto"/>
          </w:divBdr>
        </w:div>
        <w:div w:id="555707095">
          <w:marLeft w:val="0"/>
          <w:marRight w:val="0"/>
          <w:marTop w:val="0"/>
          <w:marBottom w:val="0"/>
          <w:divBdr>
            <w:top w:val="none" w:sz="0" w:space="0" w:color="auto"/>
            <w:left w:val="none" w:sz="0" w:space="0" w:color="auto"/>
            <w:bottom w:val="none" w:sz="0" w:space="0" w:color="auto"/>
            <w:right w:val="none" w:sz="0" w:space="0" w:color="auto"/>
          </w:divBdr>
        </w:div>
        <w:div w:id="1351299875">
          <w:marLeft w:val="0"/>
          <w:marRight w:val="0"/>
          <w:marTop w:val="0"/>
          <w:marBottom w:val="0"/>
          <w:divBdr>
            <w:top w:val="none" w:sz="0" w:space="0" w:color="auto"/>
            <w:left w:val="none" w:sz="0" w:space="0" w:color="auto"/>
            <w:bottom w:val="none" w:sz="0" w:space="0" w:color="auto"/>
            <w:right w:val="none" w:sz="0" w:space="0" w:color="auto"/>
          </w:divBdr>
        </w:div>
        <w:div w:id="1827937091">
          <w:marLeft w:val="0"/>
          <w:marRight w:val="0"/>
          <w:marTop w:val="0"/>
          <w:marBottom w:val="0"/>
          <w:divBdr>
            <w:top w:val="none" w:sz="0" w:space="0" w:color="auto"/>
            <w:left w:val="none" w:sz="0" w:space="0" w:color="auto"/>
            <w:bottom w:val="none" w:sz="0" w:space="0" w:color="auto"/>
            <w:right w:val="none" w:sz="0" w:space="0" w:color="auto"/>
          </w:divBdr>
        </w:div>
        <w:div w:id="1510101447">
          <w:marLeft w:val="0"/>
          <w:marRight w:val="0"/>
          <w:marTop w:val="0"/>
          <w:marBottom w:val="0"/>
          <w:divBdr>
            <w:top w:val="none" w:sz="0" w:space="0" w:color="auto"/>
            <w:left w:val="none" w:sz="0" w:space="0" w:color="auto"/>
            <w:bottom w:val="none" w:sz="0" w:space="0" w:color="auto"/>
            <w:right w:val="none" w:sz="0" w:space="0" w:color="auto"/>
          </w:divBdr>
        </w:div>
        <w:div w:id="1654488856">
          <w:marLeft w:val="0"/>
          <w:marRight w:val="0"/>
          <w:marTop w:val="0"/>
          <w:marBottom w:val="0"/>
          <w:divBdr>
            <w:top w:val="none" w:sz="0" w:space="0" w:color="auto"/>
            <w:left w:val="none" w:sz="0" w:space="0" w:color="auto"/>
            <w:bottom w:val="none" w:sz="0" w:space="0" w:color="auto"/>
            <w:right w:val="none" w:sz="0" w:space="0" w:color="auto"/>
          </w:divBdr>
        </w:div>
        <w:div w:id="1562590894">
          <w:marLeft w:val="0"/>
          <w:marRight w:val="0"/>
          <w:marTop w:val="0"/>
          <w:marBottom w:val="0"/>
          <w:divBdr>
            <w:top w:val="none" w:sz="0" w:space="0" w:color="auto"/>
            <w:left w:val="none" w:sz="0" w:space="0" w:color="auto"/>
            <w:bottom w:val="none" w:sz="0" w:space="0" w:color="auto"/>
            <w:right w:val="none" w:sz="0" w:space="0" w:color="auto"/>
          </w:divBdr>
        </w:div>
        <w:div w:id="1027948873">
          <w:marLeft w:val="0"/>
          <w:marRight w:val="0"/>
          <w:marTop w:val="0"/>
          <w:marBottom w:val="0"/>
          <w:divBdr>
            <w:top w:val="none" w:sz="0" w:space="0" w:color="auto"/>
            <w:left w:val="none" w:sz="0" w:space="0" w:color="auto"/>
            <w:bottom w:val="none" w:sz="0" w:space="0" w:color="auto"/>
            <w:right w:val="none" w:sz="0" w:space="0" w:color="auto"/>
          </w:divBdr>
        </w:div>
        <w:div w:id="761342765">
          <w:marLeft w:val="0"/>
          <w:marRight w:val="0"/>
          <w:marTop w:val="0"/>
          <w:marBottom w:val="0"/>
          <w:divBdr>
            <w:top w:val="none" w:sz="0" w:space="0" w:color="auto"/>
            <w:left w:val="none" w:sz="0" w:space="0" w:color="auto"/>
            <w:bottom w:val="none" w:sz="0" w:space="0" w:color="auto"/>
            <w:right w:val="none" w:sz="0" w:space="0" w:color="auto"/>
          </w:divBdr>
        </w:div>
        <w:div w:id="2002584791">
          <w:marLeft w:val="0"/>
          <w:marRight w:val="0"/>
          <w:marTop w:val="0"/>
          <w:marBottom w:val="0"/>
          <w:divBdr>
            <w:top w:val="none" w:sz="0" w:space="0" w:color="auto"/>
            <w:left w:val="none" w:sz="0" w:space="0" w:color="auto"/>
            <w:bottom w:val="none" w:sz="0" w:space="0" w:color="auto"/>
            <w:right w:val="none" w:sz="0" w:space="0" w:color="auto"/>
          </w:divBdr>
        </w:div>
        <w:div w:id="577325973">
          <w:marLeft w:val="0"/>
          <w:marRight w:val="0"/>
          <w:marTop w:val="0"/>
          <w:marBottom w:val="0"/>
          <w:divBdr>
            <w:top w:val="none" w:sz="0" w:space="0" w:color="auto"/>
            <w:left w:val="none" w:sz="0" w:space="0" w:color="auto"/>
            <w:bottom w:val="none" w:sz="0" w:space="0" w:color="auto"/>
            <w:right w:val="none" w:sz="0" w:space="0" w:color="auto"/>
          </w:divBdr>
        </w:div>
        <w:div w:id="1008753023">
          <w:marLeft w:val="0"/>
          <w:marRight w:val="0"/>
          <w:marTop w:val="0"/>
          <w:marBottom w:val="0"/>
          <w:divBdr>
            <w:top w:val="none" w:sz="0" w:space="0" w:color="auto"/>
            <w:left w:val="none" w:sz="0" w:space="0" w:color="auto"/>
            <w:bottom w:val="none" w:sz="0" w:space="0" w:color="auto"/>
            <w:right w:val="none" w:sz="0" w:space="0" w:color="auto"/>
          </w:divBdr>
        </w:div>
        <w:div w:id="70323572">
          <w:marLeft w:val="0"/>
          <w:marRight w:val="0"/>
          <w:marTop w:val="0"/>
          <w:marBottom w:val="0"/>
          <w:divBdr>
            <w:top w:val="none" w:sz="0" w:space="0" w:color="auto"/>
            <w:left w:val="none" w:sz="0" w:space="0" w:color="auto"/>
            <w:bottom w:val="none" w:sz="0" w:space="0" w:color="auto"/>
            <w:right w:val="none" w:sz="0" w:space="0" w:color="auto"/>
          </w:divBdr>
        </w:div>
        <w:div w:id="840006878">
          <w:marLeft w:val="0"/>
          <w:marRight w:val="0"/>
          <w:marTop w:val="0"/>
          <w:marBottom w:val="0"/>
          <w:divBdr>
            <w:top w:val="none" w:sz="0" w:space="0" w:color="auto"/>
            <w:left w:val="none" w:sz="0" w:space="0" w:color="auto"/>
            <w:bottom w:val="none" w:sz="0" w:space="0" w:color="auto"/>
            <w:right w:val="none" w:sz="0" w:space="0" w:color="auto"/>
          </w:divBdr>
        </w:div>
        <w:div w:id="1839342688">
          <w:marLeft w:val="0"/>
          <w:marRight w:val="0"/>
          <w:marTop w:val="0"/>
          <w:marBottom w:val="0"/>
          <w:divBdr>
            <w:top w:val="none" w:sz="0" w:space="0" w:color="auto"/>
            <w:left w:val="none" w:sz="0" w:space="0" w:color="auto"/>
            <w:bottom w:val="none" w:sz="0" w:space="0" w:color="auto"/>
            <w:right w:val="none" w:sz="0" w:space="0" w:color="auto"/>
          </w:divBdr>
        </w:div>
        <w:div w:id="223225860">
          <w:marLeft w:val="0"/>
          <w:marRight w:val="0"/>
          <w:marTop w:val="0"/>
          <w:marBottom w:val="0"/>
          <w:divBdr>
            <w:top w:val="none" w:sz="0" w:space="0" w:color="auto"/>
            <w:left w:val="none" w:sz="0" w:space="0" w:color="auto"/>
            <w:bottom w:val="none" w:sz="0" w:space="0" w:color="auto"/>
            <w:right w:val="none" w:sz="0" w:space="0" w:color="auto"/>
          </w:divBdr>
        </w:div>
        <w:div w:id="604732608">
          <w:marLeft w:val="0"/>
          <w:marRight w:val="0"/>
          <w:marTop w:val="0"/>
          <w:marBottom w:val="0"/>
          <w:divBdr>
            <w:top w:val="none" w:sz="0" w:space="0" w:color="auto"/>
            <w:left w:val="none" w:sz="0" w:space="0" w:color="auto"/>
            <w:bottom w:val="none" w:sz="0" w:space="0" w:color="auto"/>
            <w:right w:val="none" w:sz="0" w:space="0" w:color="auto"/>
          </w:divBdr>
        </w:div>
        <w:div w:id="1992169820">
          <w:marLeft w:val="0"/>
          <w:marRight w:val="0"/>
          <w:marTop w:val="0"/>
          <w:marBottom w:val="0"/>
          <w:divBdr>
            <w:top w:val="none" w:sz="0" w:space="0" w:color="auto"/>
            <w:left w:val="none" w:sz="0" w:space="0" w:color="auto"/>
            <w:bottom w:val="none" w:sz="0" w:space="0" w:color="auto"/>
            <w:right w:val="none" w:sz="0" w:space="0" w:color="auto"/>
          </w:divBdr>
        </w:div>
        <w:div w:id="11226267">
          <w:marLeft w:val="0"/>
          <w:marRight w:val="0"/>
          <w:marTop w:val="0"/>
          <w:marBottom w:val="0"/>
          <w:divBdr>
            <w:top w:val="none" w:sz="0" w:space="0" w:color="auto"/>
            <w:left w:val="none" w:sz="0" w:space="0" w:color="auto"/>
            <w:bottom w:val="none" w:sz="0" w:space="0" w:color="auto"/>
            <w:right w:val="none" w:sz="0" w:space="0" w:color="auto"/>
          </w:divBdr>
        </w:div>
        <w:div w:id="105195270">
          <w:marLeft w:val="0"/>
          <w:marRight w:val="0"/>
          <w:marTop w:val="0"/>
          <w:marBottom w:val="0"/>
          <w:divBdr>
            <w:top w:val="none" w:sz="0" w:space="0" w:color="auto"/>
            <w:left w:val="none" w:sz="0" w:space="0" w:color="auto"/>
            <w:bottom w:val="none" w:sz="0" w:space="0" w:color="auto"/>
            <w:right w:val="none" w:sz="0" w:space="0" w:color="auto"/>
          </w:divBdr>
        </w:div>
        <w:div w:id="641691620">
          <w:marLeft w:val="0"/>
          <w:marRight w:val="0"/>
          <w:marTop w:val="0"/>
          <w:marBottom w:val="0"/>
          <w:divBdr>
            <w:top w:val="none" w:sz="0" w:space="0" w:color="auto"/>
            <w:left w:val="none" w:sz="0" w:space="0" w:color="auto"/>
            <w:bottom w:val="none" w:sz="0" w:space="0" w:color="auto"/>
            <w:right w:val="none" w:sz="0" w:space="0" w:color="auto"/>
          </w:divBdr>
        </w:div>
        <w:div w:id="883910981">
          <w:marLeft w:val="0"/>
          <w:marRight w:val="0"/>
          <w:marTop w:val="0"/>
          <w:marBottom w:val="0"/>
          <w:divBdr>
            <w:top w:val="none" w:sz="0" w:space="0" w:color="auto"/>
            <w:left w:val="none" w:sz="0" w:space="0" w:color="auto"/>
            <w:bottom w:val="none" w:sz="0" w:space="0" w:color="auto"/>
            <w:right w:val="none" w:sz="0" w:space="0" w:color="auto"/>
          </w:divBdr>
        </w:div>
        <w:div w:id="655032875">
          <w:marLeft w:val="0"/>
          <w:marRight w:val="0"/>
          <w:marTop w:val="0"/>
          <w:marBottom w:val="0"/>
          <w:divBdr>
            <w:top w:val="none" w:sz="0" w:space="0" w:color="auto"/>
            <w:left w:val="none" w:sz="0" w:space="0" w:color="auto"/>
            <w:bottom w:val="none" w:sz="0" w:space="0" w:color="auto"/>
            <w:right w:val="none" w:sz="0" w:space="0" w:color="auto"/>
          </w:divBdr>
        </w:div>
        <w:div w:id="1095396703">
          <w:marLeft w:val="0"/>
          <w:marRight w:val="0"/>
          <w:marTop w:val="0"/>
          <w:marBottom w:val="0"/>
          <w:divBdr>
            <w:top w:val="none" w:sz="0" w:space="0" w:color="auto"/>
            <w:left w:val="none" w:sz="0" w:space="0" w:color="auto"/>
            <w:bottom w:val="none" w:sz="0" w:space="0" w:color="auto"/>
            <w:right w:val="none" w:sz="0" w:space="0" w:color="auto"/>
          </w:divBdr>
        </w:div>
        <w:div w:id="88475843">
          <w:marLeft w:val="0"/>
          <w:marRight w:val="0"/>
          <w:marTop w:val="0"/>
          <w:marBottom w:val="0"/>
          <w:divBdr>
            <w:top w:val="none" w:sz="0" w:space="0" w:color="auto"/>
            <w:left w:val="none" w:sz="0" w:space="0" w:color="auto"/>
            <w:bottom w:val="none" w:sz="0" w:space="0" w:color="auto"/>
            <w:right w:val="none" w:sz="0" w:space="0" w:color="auto"/>
          </w:divBdr>
        </w:div>
        <w:div w:id="508374644">
          <w:marLeft w:val="0"/>
          <w:marRight w:val="0"/>
          <w:marTop w:val="0"/>
          <w:marBottom w:val="0"/>
          <w:divBdr>
            <w:top w:val="none" w:sz="0" w:space="0" w:color="auto"/>
            <w:left w:val="none" w:sz="0" w:space="0" w:color="auto"/>
            <w:bottom w:val="none" w:sz="0" w:space="0" w:color="auto"/>
            <w:right w:val="none" w:sz="0" w:space="0" w:color="auto"/>
          </w:divBdr>
        </w:div>
        <w:div w:id="735513525">
          <w:marLeft w:val="0"/>
          <w:marRight w:val="0"/>
          <w:marTop w:val="0"/>
          <w:marBottom w:val="0"/>
          <w:divBdr>
            <w:top w:val="none" w:sz="0" w:space="0" w:color="auto"/>
            <w:left w:val="none" w:sz="0" w:space="0" w:color="auto"/>
            <w:bottom w:val="none" w:sz="0" w:space="0" w:color="auto"/>
            <w:right w:val="none" w:sz="0" w:space="0" w:color="auto"/>
          </w:divBdr>
        </w:div>
        <w:div w:id="912818161">
          <w:marLeft w:val="0"/>
          <w:marRight w:val="0"/>
          <w:marTop w:val="0"/>
          <w:marBottom w:val="0"/>
          <w:divBdr>
            <w:top w:val="none" w:sz="0" w:space="0" w:color="auto"/>
            <w:left w:val="none" w:sz="0" w:space="0" w:color="auto"/>
            <w:bottom w:val="none" w:sz="0" w:space="0" w:color="auto"/>
            <w:right w:val="none" w:sz="0" w:space="0" w:color="auto"/>
          </w:divBdr>
        </w:div>
        <w:div w:id="2112242387">
          <w:marLeft w:val="0"/>
          <w:marRight w:val="0"/>
          <w:marTop w:val="0"/>
          <w:marBottom w:val="0"/>
          <w:divBdr>
            <w:top w:val="none" w:sz="0" w:space="0" w:color="auto"/>
            <w:left w:val="none" w:sz="0" w:space="0" w:color="auto"/>
            <w:bottom w:val="none" w:sz="0" w:space="0" w:color="auto"/>
            <w:right w:val="none" w:sz="0" w:space="0" w:color="auto"/>
          </w:divBdr>
        </w:div>
        <w:div w:id="735711283">
          <w:marLeft w:val="0"/>
          <w:marRight w:val="0"/>
          <w:marTop w:val="0"/>
          <w:marBottom w:val="0"/>
          <w:divBdr>
            <w:top w:val="none" w:sz="0" w:space="0" w:color="auto"/>
            <w:left w:val="none" w:sz="0" w:space="0" w:color="auto"/>
            <w:bottom w:val="none" w:sz="0" w:space="0" w:color="auto"/>
            <w:right w:val="none" w:sz="0" w:space="0" w:color="auto"/>
          </w:divBdr>
        </w:div>
        <w:div w:id="216935808">
          <w:marLeft w:val="0"/>
          <w:marRight w:val="0"/>
          <w:marTop w:val="0"/>
          <w:marBottom w:val="0"/>
          <w:divBdr>
            <w:top w:val="none" w:sz="0" w:space="0" w:color="auto"/>
            <w:left w:val="none" w:sz="0" w:space="0" w:color="auto"/>
            <w:bottom w:val="none" w:sz="0" w:space="0" w:color="auto"/>
            <w:right w:val="none" w:sz="0" w:space="0" w:color="auto"/>
          </w:divBdr>
        </w:div>
        <w:div w:id="610745885">
          <w:marLeft w:val="0"/>
          <w:marRight w:val="0"/>
          <w:marTop w:val="0"/>
          <w:marBottom w:val="0"/>
          <w:divBdr>
            <w:top w:val="none" w:sz="0" w:space="0" w:color="auto"/>
            <w:left w:val="none" w:sz="0" w:space="0" w:color="auto"/>
            <w:bottom w:val="none" w:sz="0" w:space="0" w:color="auto"/>
            <w:right w:val="none" w:sz="0" w:space="0" w:color="auto"/>
          </w:divBdr>
        </w:div>
        <w:div w:id="1761442523">
          <w:marLeft w:val="0"/>
          <w:marRight w:val="0"/>
          <w:marTop w:val="0"/>
          <w:marBottom w:val="0"/>
          <w:divBdr>
            <w:top w:val="none" w:sz="0" w:space="0" w:color="auto"/>
            <w:left w:val="none" w:sz="0" w:space="0" w:color="auto"/>
            <w:bottom w:val="none" w:sz="0" w:space="0" w:color="auto"/>
            <w:right w:val="none" w:sz="0" w:space="0" w:color="auto"/>
          </w:divBdr>
        </w:div>
        <w:div w:id="1405681761">
          <w:marLeft w:val="0"/>
          <w:marRight w:val="0"/>
          <w:marTop w:val="0"/>
          <w:marBottom w:val="0"/>
          <w:divBdr>
            <w:top w:val="none" w:sz="0" w:space="0" w:color="auto"/>
            <w:left w:val="none" w:sz="0" w:space="0" w:color="auto"/>
            <w:bottom w:val="none" w:sz="0" w:space="0" w:color="auto"/>
            <w:right w:val="none" w:sz="0" w:space="0" w:color="auto"/>
          </w:divBdr>
        </w:div>
        <w:div w:id="341056282">
          <w:marLeft w:val="0"/>
          <w:marRight w:val="0"/>
          <w:marTop w:val="0"/>
          <w:marBottom w:val="0"/>
          <w:divBdr>
            <w:top w:val="none" w:sz="0" w:space="0" w:color="auto"/>
            <w:left w:val="none" w:sz="0" w:space="0" w:color="auto"/>
            <w:bottom w:val="none" w:sz="0" w:space="0" w:color="auto"/>
            <w:right w:val="none" w:sz="0" w:space="0" w:color="auto"/>
          </w:divBdr>
        </w:div>
        <w:div w:id="990059001">
          <w:marLeft w:val="0"/>
          <w:marRight w:val="0"/>
          <w:marTop w:val="0"/>
          <w:marBottom w:val="0"/>
          <w:divBdr>
            <w:top w:val="none" w:sz="0" w:space="0" w:color="auto"/>
            <w:left w:val="none" w:sz="0" w:space="0" w:color="auto"/>
            <w:bottom w:val="none" w:sz="0" w:space="0" w:color="auto"/>
            <w:right w:val="none" w:sz="0" w:space="0" w:color="auto"/>
          </w:divBdr>
        </w:div>
        <w:div w:id="1893037218">
          <w:marLeft w:val="0"/>
          <w:marRight w:val="0"/>
          <w:marTop w:val="0"/>
          <w:marBottom w:val="0"/>
          <w:divBdr>
            <w:top w:val="none" w:sz="0" w:space="0" w:color="auto"/>
            <w:left w:val="none" w:sz="0" w:space="0" w:color="auto"/>
            <w:bottom w:val="none" w:sz="0" w:space="0" w:color="auto"/>
            <w:right w:val="none" w:sz="0" w:space="0" w:color="auto"/>
          </w:divBdr>
        </w:div>
        <w:div w:id="249244742">
          <w:marLeft w:val="0"/>
          <w:marRight w:val="0"/>
          <w:marTop w:val="0"/>
          <w:marBottom w:val="0"/>
          <w:divBdr>
            <w:top w:val="none" w:sz="0" w:space="0" w:color="auto"/>
            <w:left w:val="none" w:sz="0" w:space="0" w:color="auto"/>
            <w:bottom w:val="none" w:sz="0" w:space="0" w:color="auto"/>
            <w:right w:val="none" w:sz="0" w:space="0" w:color="auto"/>
          </w:divBdr>
        </w:div>
        <w:div w:id="509221044">
          <w:marLeft w:val="0"/>
          <w:marRight w:val="0"/>
          <w:marTop w:val="0"/>
          <w:marBottom w:val="0"/>
          <w:divBdr>
            <w:top w:val="none" w:sz="0" w:space="0" w:color="auto"/>
            <w:left w:val="none" w:sz="0" w:space="0" w:color="auto"/>
            <w:bottom w:val="none" w:sz="0" w:space="0" w:color="auto"/>
            <w:right w:val="none" w:sz="0" w:space="0" w:color="auto"/>
          </w:divBdr>
        </w:div>
        <w:div w:id="918757793">
          <w:marLeft w:val="0"/>
          <w:marRight w:val="0"/>
          <w:marTop w:val="0"/>
          <w:marBottom w:val="0"/>
          <w:divBdr>
            <w:top w:val="none" w:sz="0" w:space="0" w:color="auto"/>
            <w:left w:val="none" w:sz="0" w:space="0" w:color="auto"/>
            <w:bottom w:val="none" w:sz="0" w:space="0" w:color="auto"/>
            <w:right w:val="none" w:sz="0" w:space="0" w:color="auto"/>
          </w:divBdr>
        </w:div>
        <w:div w:id="1021971529">
          <w:marLeft w:val="0"/>
          <w:marRight w:val="0"/>
          <w:marTop w:val="0"/>
          <w:marBottom w:val="0"/>
          <w:divBdr>
            <w:top w:val="none" w:sz="0" w:space="0" w:color="auto"/>
            <w:left w:val="none" w:sz="0" w:space="0" w:color="auto"/>
            <w:bottom w:val="none" w:sz="0" w:space="0" w:color="auto"/>
            <w:right w:val="none" w:sz="0" w:space="0" w:color="auto"/>
          </w:divBdr>
        </w:div>
        <w:div w:id="1552959396">
          <w:marLeft w:val="0"/>
          <w:marRight w:val="0"/>
          <w:marTop w:val="0"/>
          <w:marBottom w:val="0"/>
          <w:divBdr>
            <w:top w:val="none" w:sz="0" w:space="0" w:color="auto"/>
            <w:left w:val="none" w:sz="0" w:space="0" w:color="auto"/>
            <w:bottom w:val="none" w:sz="0" w:space="0" w:color="auto"/>
            <w:right w:val="none" w:sz="0" w:space="0" w:color="auto"/>
          </w:divBdr>
        </w:div>
        <w:div w:id="118693785">
          <w:marLeft w:val="0"/>
          <w:marRight w:val="0"/>
          <w:marTop w:val="0"/>
          <w:marBottom w:val="0"/>
          <w:divBdr>
            <w:top w:val="none" w:sz="0" w:space="0" w:color="auto"/>
            <w:left w:val="none" w:sz="0" w:space="0" w:color="auto"/>
            <w:bottom w:val="none" w:sz="0" w:space="0" w:color="auto"/>
            <w:right w:val="none" w:sz="0" w:space="0" w:color="auto"/>
          </w:divBdr>
        </w:div>
        <w:div w:id="1200169904">
          <w:marLeft w:val="0"/>
          <w:marRight w:val="0"/>
          <w:marTop w:val="0"/>
          <w:marBottom w:val="0"/>
          <w:divBdr>
            <w:top w:val="none" w:sz="0" w:space="0" w:color="auto"/>
            <w:left w:val="none" w:sz="0" w:space="0" w:color="auto"/>
            <w:bottom w:val="none" w:sz="0" w:space="0" w:color="auto"/>
            <w:right w:val="none" w:sz="0" w:space="0" w:color="auto"/>
          </w:divBdr>
        </w:div>
        <w:div w:id="924463483">
          <w:marLeft w:val="0"/>
          <w:marRight w:val="0"/>
          <w:marTop w:val="0"/>
          <w:marBottom w:val="0"/>
          <w:divBdr>
            <w:top w:val="none" w:sz="0" w:space="0" w:color="auto"/>
            <w:left w:val="none" w:sz="0" w:space="0" w:color="auto"/>
            <w:bottom w:val="none" w:sz="0" w:space="0" w:color="auto"/>
            <w:right w:val="none" w:sz="0" w:space="0" w:color="auto"/>
          </w:divBdr>
        </w:div>
        <w:div w:id="1442997425">
          <w:marLeft w:val="0"/>
          <w:marRight w:val="0"/>
          <w:marTop w:val="0"/>
          <w:marBottom w:val="0"/>
          <w:divBdr>
            <w:top w:val="none" w:sz="0" w:space="0" w:color="auto"/>
            <w:left w:val="none" w:sz="0" w:space="0" w:color="auto"/>
            <w:bottom w:val="none" w:sz="0" w:space="0" w:color="auto"/>
            <w:right w:val="none" w:sz="0" w:space="0" w:color="auto"/>
          </w:divBdr>
        </w:div>
        <w:div w:id="266931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4103</Characters>
  <Application>Microsoft Office Word</Application>
  <DocSecurity>0</DocSecurity>
  <Lines>34</Lines>
  <Paragraphs>9</Paragraphs>
  <ScaleCrop>false</ScaleCrop>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2022-05-16T21:19:00Z</dcterms:created>
  <dcterms:modified xsi:type="dcterms:W3CDTF">2022-05-16T21:20:00Z</dcterms:modified>
</cp:coreProperties>
</file>