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0F49" w14:textId="77777777" w:rsidR="005D5C30" w:rsidRPr="005D5C30" w:rsidRDefault="005D5C30" w:rsidP="005D5C30">
      <w:pPr>
        <w:rPr>
          <w:rFonts w:ascii="Arial" w:hAnsi="Arial" w:cs="Arial"/>
          <w:i/>
          <w:iCs/>
        </w:rPr>
      </w:pPr>
      <w:r w:rsidRPr="005D5C30">
        <w:rPr>
          <w:rFonts w:ascii="Arial" w:hAnsi="Arial" w:cs="Arial"/>
          <w:b/>
          <w:bCs/>
          <w:i/>
          <w:iCs/>
        </w:rPr>
        <w:t>Report Topic: </w:t>
      </w:r>
    </w:p>
    <w:p w14:paraId="4C041F29" w14:textId="77777777" w:rsidR="005D5C30" w:rsidRPr="005D5C30" w:rsidRDefault="005D5C30" w:rsidP="005D5C30">
      <w:pPr>
        <w:rPr>
          <w:rFonts w:ascii="Arial" w:hAnsi="Arial" w:cs="Arial"/>
          <w:i/>
          <w:iCs/>
        </w:rPr>
      </w:pPr>
      <w:r w:rsidRPr="005D5C30">
        <w:rPr>
          <w:rFonts w:ascii="Arial" w:hAnsi="Arial" w:cs="Arial"/>
          <w:i/>
          <w:iCs/>
        </w:rPr>
        <w:t>Supply Chain of a UAE or a Global Humanitarian Organization </w:t>
      </w:r>
    </w:p>
    <w:p w14:paraId="2140F42C" w14:textId="0434BBE1" w:rsidR="005D5C30" w:rsidRPr="005D5C30" w:rsidRDefault="005D5C30" w:rsidP="005D5C30">
      <w:pPr>
        <w:rPr>
          <w:rFonts w:ascii="Arial" w:hAnsi="Arial" w:cs="Arial"/>
          <w:i/>
          <w:iCs/>
        </w:rPr>
      </w:pPr>
      <w:r w:rsidRPr="005D5C30">
        <w:rPr>
          <w:rFonts w:ascii="Arial" w:hAnsi="Arial" w:cs="Arial"/>
          <w:i/>
          <w:iCs/>
        </w:rPr>
        <w:t>Study the supply chain structure of any humanitarian organization in the United Arab Emirates or in any other country worldwide. Identify its main supply chain components and show how the organization is striving to deliver the right supplies in the right quantities to the right locations at the right time. </w:t>
      </w:r>
    </w:p>
    <w:p w14:paraId="53E40CAE" w14:textId="77777777" w:rsidR="005D5C30" w:rsidRPr="005D5C30" w:rsidRDefault="005D5C30" w:rsidP="005D5C30">
      <w:pPr>
        <w:rPr>
          <w:rFonts w:ascii="Arial" w:hAnsi="Arial" w:cs="Arial"/>
          <w:i/>
          <w:iCs/>
        </w:rPr>
      </w:pPr>
      <w:r w:rsidRPr="005D5C30">
        <w:rPr>
          <w:rFonts w:ascii="Arial" w:hAnsi="Arial" w:cs="Arial"/>
          <w:b/>
          <w:bCs/>
          <w:i/>
          <w:iCs/>
        </w:rPr>
        <w:t>Organization Name:</w:t>
      </w:r>
    </w:p>
    <w:p w14:paraId="6EC76119" w14:textId="77777777" w:rsidR="005D5C30" w:rsidRPr="005D5C30" w:rsidRDefault="005D5C30" w:rsidP="005D5C30">
      <w:pPr>
        <w:rPr>
          <w:rFonts w:ascii="Arial" w:hAnsi="Arial" w:cs="Arial"/>
          <w:i/>
          <w:iCs/>
        </w:rPr>
      </w:pPr>
      <w:r w:rsidRPr="005D5C30">
        <w:rPr>
          <w:rFonts w:ascii="Arial" w:hAnsi="Arial" w:cs="Arial"/>
          <w:i/>
          <w:iCs/>
        </w:rPr>
        <w:t>Khalifa Bin Zayed Foundation</w:t>
      </w:r>
    </w:p>
    <w:p w14:paraId="2A8227EF" w14:textId="77777777" w:rsidR="00D15BD5" w:rsidRPr="00EC7606" w:rsidRDefault="00D15BD5">
      <w:pPr>
        <w:rPr>
          <w:rFonts w:ascii="Arial" w:hAnsi="Arial" w:cs="Arial"/>
          <w:i/>
          <w:iCs/>
        </w:rPr>
      </w:pPr>
    </w:p>
    <w:sectPr w:rsidR="00D15BD5" w:rsidRPr="00EC76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LawNDOyMDQytDQ1tjRU0lEKTi0uzszPAykwrAUAiTou5ywAAAA="/>
  </w:docVars>
  <w:rsids>
    <w:rsidRoot w:val="005D5C30"/>
    <w:rsid w:val="005D5C30"/>
    <w:rsid w:val="00840D13"/>
    <w:rsid w:val="00D15BD5"/>
    <w:rsid w:val="00EC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B5B90"/>
  <w15:chartTrackingRefBased/>
  <w15:docId w15:val="{E4E9FCB0-3342-485F-8ED7-894D93C2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802690">
      <w:bodyDiv w:val="1"/>
      <w:marLeft w:val="0"/>
      <w:marRight w:val="0"/>
      <w:marTop w:val="0"/>
      <w:marBottom w:val="0"/>
      <w:divBdr>
        <w:top w:val="none" w:sz="0" w:space="0" w:color="auto"/>
        <w:left w:val="none" w:sz="0" w:space="0" w:color="auto"/>
        <w:bottom w:val="none" w:sz="0" w:space="0" w:color="auto"/>
        <w:right w:val="none" w:sz="0" w:space="0" w:color="auto"/>
      </w:divBdr>
      <w:divsChild>
        <w:div w:id="1805124341">
          <w:marLeft w:val="0"/>
          <w:marRight w:val="0"/>
          <w:marTop w:val="0"/>
          <w:marBottom w:val="0"/>
          <w:divBdr>
            <w:top w:val="none" w:sz="0" w:space="0" w:color="auto"/>
            <w:left w:val="none" w:sz="0" w:space="0" w:color="auto"/>
            <w:bottom w:val="none" w:sz="0" w:space="0" w:color="auto"/>
            <w:right w:val="none" w:sz="0" w:space="0" w:color="auto"/>
          </w:divBdr>
        </w:div>
        <w:div w:id="1724863169">
          <w:marLeft w:val="0"/>
          <w:marRight w:val="0"/>
          <w:marTop w:val="0"/>
          <w:marBottom w:val="0"/>
          <w:divBdr>
            <w:top w:val="none" w:sz="0" w:space="0" w:color="auto"/>
            <w:left w:val="none" w:sz="0" w:space="0" w:color="auto"/>
            <w:bottom w:val="none" w:sz="0" w:space="0" w:color="auto"/>
            <w:right w:val="none" w:sz="0" w:space="0" w:color="auto"/>
          </w:divBdr>
        </w:div>
        <w:div w:id="1256086519">
          <w:marLeft w:val="0"/>
          <w:marRight w:val="0"/>
          <w:marTop w:val="0"/>
          <w:marBottom w:val="0"/>
          <w:divBdr>
            <w:top w:val="none" w:sz="0" w:space="0" w:color="auto"/>
            <w:left w:val="none" w:sz="0" w:space="0" w:color="auto"/>
            <w:bottom w:val="none" w:sz="0" w:space="0" w:color="auto"/>
            <w:right w:val="none" w:sz="0" w:space="0" w:color="auto"/>
          </w:divBdr>
        </w:div>
        <w:div w:id="1161000361">
          <w:marLeft w:val="0"/>
          <w:marRight w:val="0"/>
          <w:marTop w:val="0"/>
          <w:marBottom w:val="0"/>
          <w:divBdr>
            <w:top w:val="none" w:sz="0" w:space="0" w:color="auto"/>
            <w:left w:val="none" w:sz="0" w:space="0" w:color="auto"/>
            <w:bottom w:val="none" w:sz="0" w:space="0" w:color="auto"/>
            <w:right w:val="none" w:sz="0" w:space="0" w:color="auto"/>
          </w:divBdr>
        </w:div>
        <w:div w:id="2016179482">
          <w:marLeft w:val="0"/>
          <w:marRight w:val="0"/>
          <w:marTop w:val="0"/>
          <w:marBottom w:val="0"/>
          <w:divBdr>
            <w:top w:val="none" w:sz="0" w:space="0" w:color="auto"/>
            <w:left w:val="none" w:sz="0" w:space="0" w:color="auto"/>
            <w:bottom w:val="none" w:sz="0" w:space="0" w:color="auto"/>
            <w:right w:val="none" w:sz="0" w:space="0" w:color="auto"/>
          </w:divBdr>
        </w:div>
        <w:div w:id="167792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0</DocSecurity>
  <Lines>3</Lines>
  <Paragraphs>1</Paragraphs>
  <ScaleCrop>false</ScaleCrop>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3</cp:revision>
  <dcterms:created xsi:type="dcterms:W3CDTF">2022-04-08T12:58:00Z</dcterms:created>
  <dcterms:modified xsi:type="dcterms:W3CDTF">2022-04-08T12:58:00Z</dcterms:modified>
</cp:coreProperties>
</file>