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C4667" w14:textId="77777777" w:rsidR="00D874C3" w:rsidRPr="00D874C3" w:rsidRDefault="00D874C3" w:rsidP="00D874C3">
      <w:pPr>
        <w:rPr>
          <w:rFonts w:ascii="Arial" w:hAnsi="Arial" w:cs="Arial"/>
          <w:i/>
          <w:iCs/>
        </w:rPr>
      </w:pPr>
      <w:r w:rsidRPr="00D874C3">
        <w:rPr>
          <w:rFonts w:ascii="Arial" w:hAnsi="Arial" w:cs="Arial"/>
          <w:i/>
          <w:iCs/>
        </w:rPr>
        <w:t xml:space="preserve">Write essay about the nursing implications of taking St </w:t>
      </w:r>
      <w:proofErr w:type="spellStart"/>
      <w:r w:rsidRPr="00D874C3">
        <w:rPr>
          <w:rFonts w:ascii="Arial" w:hAnsi="Arial" w:cs="Arial"/>
          <w:i/>
          <w:iCs/>
        </w:rPr>
        <w:t>Johns</w:t>
      </w:r>
      <w:proofErr w:type="spellEnd"/>
      <w:r w:rsidRPr="00D874C3">
        <w:rPr>
          <w:rFonts w:ascii="Arial" w:hAnsi="Arial" w:cs="Arial"/>
          <w:i/>
          <w:iCs/>
        </w:rPr>
        <w:t xml:space="preserve"> Wort and provide supporting evidence of the use or not the use of the herb. </w:t>
      </w:r>
    </w:p>
    <w:p w14:paraId="56AE76F1" w14:textId="77777777" w:rsidR="00D15BD5" w:rsidRPr="00D81389" w:rsidRDefault="00D15BD5">
      <w:pPr>
        <w:rPr>
          <w:rFonts w:ascii="Arial" w:hAnsi="Arial" w:cs="Arial"/>
          <w:i/>
          <w:iCs/>
        </w:rPr>
      </w:pPr>
    </w:p>
    <w:sectPr w:rsidR="00D15BD5" w:rsidRPr="00D813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yNTA2NTS1MLW0NDNS0lEKTi0uzszPAykwrAUABUTB/CwAAAA="/>
  </w:docVars>
  <w:rsids>
    <w:rsidRoot w:val="00D874C3"/>
    <w:rsid w:val="00D15BD5"/>
    <w:rsid w:val="00D81389"/>
    <w:rsid w:val="00D8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80DE5"/>
  <w15:chartTrackingRefBased/>
  <w15:docId w15:val="{49C508FA-2D41-4D7B-AD04-C7377BF59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8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6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9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76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64911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2022-04-12T15:19:00Z</dcterms:created>
  <dcterms:modified xsi:type="dcterms:W3CDTF">2022-04-12T15:19:00Z</dcterms:modified>
</cp:coreProperties>
</file>