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753" w14:textId="6D2CB309" w:rsidR="00D15BD5" w:rsidRPr="00797772" w:rsidRDefault="000B28CD">
      <w:pPr>
        <w:rPr>
          <w:rFonts w:ascii="Arial" w:hAnsi="Arial" w:cs="Arial"/>
          <w:i/>
          <w:iCs/>
        </w:rPr>
      </w:pPr>
      <w:r w:rsidRPr="00797772">
        <w:rPr>
          <w:rFonts w:ascii="Arial" w:hAnsi="Arial" w:cs="Arial"/>
          <w:i/>
          <w:iCs/>
        </w:rPr>
        <w:t xml:space="preserve">One consequence of the continual evaluation of sex roles is that men are concerned as never before with their appearance. How widespread is this phenomenon? Do you see men </w:t>
      </w:r>
      <w:proofErr w:type="gramStart"/>
      <w:r w:rsidRPr="00797772">
        <w:rPr>
          <w:rFonts w:ascii="Arial" w:hAnsi="Arial" w:cs="Arial"/>
          <w:i/>
          <w:iCs/>
        </w:rPr>
        <w:t>in  your</w:t>
      </w:r>
      <w:proofErr w:type="gramEnd"/>
      <w:r w:rsidRPr="00797772">
        <w:rPr>
          <w:rFonts w:ascii="Arial" w:hAnsi="Arial" w:cs="Arial"/>
          <w:i/>
          <w:iCs/>
        </w:rPr>
        <w:t xml:space="preserve"> age group focusing on these interests? Should marketers change how they think of male sex roles today?</w:t>
      </w:r>
    </w:p>
    <w:sectPr w:rsidR="00D15BD5" w:rsidRPr="0079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8CD"/>
    <w:rsid w:val="000B28CD"/>
    <w:rsid w:val="0079777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B8B3"/>
  <w15:chartTrackingRefBased/>
  <w15:docId w15:val="{3823497F-80CE-49DF-A433-40A2FC7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2022-04-22T06:16:00Z</dcterms:created>
  <dcterms:modified xsi:type="dcterms:W3CDTF">2022-04-22T06:16:00Z</dcterms:modified>
</cp:coreProperties>
</file>