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57B5" w14:textId="4D41E87C" w:rsidR="00760072" w:rsidRPr="00760072" w:rsidRDefault="00760072" w:rsidP="00760072">
      <w:pPr>
        <w:rPr>
          <w:rFonts w:ascii="Arial" w:hAnsi="Arial" w:cs="Arial"/>
          <w:i/>
          <w:iCs/>
        </w:rPr>
      </w:pPr>
      <w:r w:rsidRPr="00760072">
        <w:rPr>
          <w:rFonts w:ascii="Arial" w:hAnsi="Arial" w:cs="Arial"/>
          <w:i/>
          <w:iCs/>
        </w:rPr>
        <w:t>1.) Is Amanda selfish? Or does she only want the best for her children? Be specific and point to specific places in the play that support your answer.</w:t>
      </w:r>
    </w:p>
    <w:p w14:paraId="2DBEFC9E" w14:textId="66E729F7" w:rsidR="00760072" w:rsidRPr="00760072" w:rsidRDefault="00760072" w:rsidP="00760072">
      <w:pPr>
        <w:rPr>
          <w:rFonts w:ascii="Arial" w:hAnsi="Arial" w:cs="Arial"/>
          <w:i/>
          <w:iCs/>
        </w:rPr>
      </w:pPr>
      <w:r w:rsidRPr="00760072">
        <w:rPr>
          <w:rFonts w:ascii="Arial" w:hAnsi="Arial" w:cs="Arial"/>
          <w:i/>
          <w:iCs/>
        </w:rPr>
        <w:t>2.) Does Jim help or hurt Laura by what he says and does? Is she changed for the better as a result of this interaction, or has he further damaged her?</w:t>
      </w:r>
    </w:p>
    <w:p w14:paraId="12EE03E1" w14:textId="77777777" w:rsidR="00760072" w:rsidRPr="00760072" w:rsidRDefault="00760072" w:rsidP="00760072">
      <w:pPr>
        <w:rPr>
          <w:rFonts w:ascii="Arial" w:hAnsi="Arial" w:cs="Arial"/>
          <w:i/>
          <w:iCs/>
        </w:rPr>
      </w:pPr>
      <w:r w:rsidRPr="00760072">
        <w:rPr>
          <w:rFonts w:ascii="Arial" w:hAnsi="Arial" w:cs="Arial"/>
          <w:i/>
          <w:iCs/>
        </w:rPr>
        <w:t>3.) Compare Tom’s opening and closing speeches in the play. What’s his tone in each? Has he changed by the end of the play? How? For better or worse?</w:t>
      </w:r>
    </w:p>
    <w:p w14:paraId="658DE2BC" w14:textId="77777777" w:rsidR="00D15BD5" w:rsidRPr="0019132A" w:rsidRDefault="00D15BD5">
      <w:pPr>
        <w:rPr>
          <w:rFonts w:ascii="Arial" w:hAnsi="Arial" w:cs="Arial"/>
          <w:i/>
          <w:iCs/>
        </w:rPr>
      </w:pPr>
    </w:p>
    <w:sectPr w:rsidR="00D15BD5" w:rsidRPr="00191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MjI2MTUyNbIwNzNX0lEKTi0uzszPAykwrAUA74F9ASwAAAA="/>
  </w:docVars>
  <w:rsids>
    <w:rsidRoot w:val="00760072"/>
    <w:rsid w:val="0019132A"/>
    <w:rsid w:val="00760072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45B6"/>
  <w15:chartTrackingRefBased/>
  <w15:docId w15:val="{006C1C9C-6C85-4E9C-8612-4F29EB66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2022-04-12T07:32:00Z</dcterms:created>
  <dcterms:modified xsi:type="dcterms:W3CDTF">2022-04-12T07:32:00Z</dcterms:modified>
</cp:coreProperties>
</file>