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496F" w14:textId="12DC8342" w:rsidR="00461098" w:rsidRPr="00461098" w:rsidRDefault="00461098" w:rsidP="00461098">
      <w:pPr>
        <w:rPr>
          <w:rFonts w:ascii="Arial" w:hAnsi="Arial" w:cs="Arial"/>
          <w:i/>
          <w:iCs/>
        </w:rPr>
      </w:pPr>
      <w:r w:rsidRPr="00461098">
        <w:rPr>
          <w:rFonts w:ascii="Arial" w:hAnsi="Arial" w:cs="Arial"/>
          <w:i/>
          <w:iCs/>
        </w:rPr>
        <w:t>1.     Describe how you were pedagogically creative? As an instructor how did you make your content socially conscious, culturally relevant</w:t>
      </w:r>
      <w:r w:rsidR="006C6184" w:rsidRPr="00D63840">
        <w:rPr>
          <w:rFonts w:ascii="Arial" w:hAnsi="Arial" w:cs="Arial"/>
          <w:i/>
          <w:iCs/>
        </w:rPr>
        <w:t>,</w:t>
      </w:r>
      <w:r w:rsidRPr="00461098">
        <w:rPr>
          <w:rFonts w:ascii="Arial" w:hAnsi="Arial" w:cs="Arial"/>
          <w:i/>
          <w:iCs/>
        </w:rPr>
        <w:t xml:space="preserve"> and critically focused for students </w:t>
      </w:r>
      <w:r w:rsidR="006C6184" w:rsidRPr="00D63840">
        <w:rPr>
          <w:rFonts w:ascii="Arial" w:hAnsi="Arial" w:cs="Arial"/>
          <w:i/>
          <w:iCs/>
        </w:rPr>
        <w:t>on</w:t>
      </w:r>
      <w:r w:rsidRPr="00461098">
        <w:rPr>
          <w:rFonts w:ascii="Arial" w:hAnsi="Arial" w:cs="Arial"/>
          <w:i/>
          <w:iCs/>
        </w:rPr>
        <w:t xml:space="preserve"> your instructional site? What did you do to reach out to the most reluctant students?</w:t>
      </w:r>
    </w:p>
    <w:p w14:paraId="37330E80" w14:textId="3E316550" w:rsidR="00461098" w:rsidRPr="00461098" w:rsidRDefault="00461098" w:rsidP="00461098">
      <w:pPr>
        <w:rPr>
          <w:rFonts w:ascii="Arial" w:hAnsi="Arial" w:cs="Arial"/>
          <w:i/>
          <w:iCs/>
        </w:rPr>
      </w:pPr>
      <w:r w:rsidRPr="00461098">
        <w:rPr>
          <w:rFonts w:ascii="Arial" w:hAnsi="Arial" w:cs="Arial"/>
          <w:i/>
          <w:iCs/>
        </w:rPr>
        <w:t xml:space="preserve">2.     Describe how you had to adapt, recreate and transform your teaching specifically in terms of the following. You may want to consider the theories you discussed in your Philosophy section above and turn </w:t>
      </w:r>
      <w:r w:rsidR="006C6184" w:rsidRPr="00D63840">
        <w:rPr>
          <w:rFonts w:ascii="Arial" w:hAnsi="Arial" w:cs="Arial"/>
          <w:i/>
          <w:iCs/>
        </w:rPr>
        <w:t>them</w:t>
      </w:r>
      <w:r w:rsidRPr="00461098">
        <w:rPr>
          <w:rFonts w:ascii="Arial" w:hAnsi="Arial" w:cs="Arial"/>
          <w:i/>
          <w:iCs/>
        </w:rPr>
        <w:t xml:space="preserve"> into practice </w:t>
      </w:r>
      <w:r w:rsidR="006C6184" w:rsidRPr="00D63840">
        <w:rPr>
          <w:rFonts w:ascii="Arial" w:hAnsi="Arial" w:cs="Arial"/>
          <w:i/>
          <w:iCs/>
        </w:rPr>
        <w:t>on</w:t>
      </w:r>
      <w:r w:rsidRPr="00461098">
        <w:rPr>
          <w:rFonts w:ascii="Arial" w:hAnsi="Arial" w:cs="Arial"/>
          <w:i/>
          <w:iCs/>
        </w:rPr>
        <w:t xml:space="preserve"> your instructional site.</w:t>
      </w:r>
    </w:p>
    <w:p w14:paraId="3CC022E9" w14:textId="64B52E3A" w:rsidR="00461098" w:rsidRPr="00461098" w:rsidRDefault="00461098" w:rsidP="00461098">
      <w:pPr>
        <w:rPr>
          <w:rFonts w:ascii="Arial" w:hAnsi="Arial" w:cs="Arial"/>
          <w:i/>
          <w:iCs/>
        </w:rPr>
      </w:pPr>
      <w:r w:rsidRPr="00461098">
        <w:rPr>
          <w:rFonts w:ascii="Arial" w:hAnsi="Arial" w:cs="Arial"/>
          <w:i/>
          <w:iCs/>
        </w:rPr>
        <w:t xml:space="preserve">a.     Incorporate </w:t>
      </w:r>
      <w:r w:rsidR="006C6184" w:rsidRPr="00D63840">
        <w:rPr>
          <w:rFonts w:ascii="Arial" w:hAnsi="Arial" w:cs="Arial"/>
          <w:i/>
          <w:iCs/>
        </w:rPr>
        <w:t>21</w:t>
      </w:r>
      <w:r w:rsidR="006C6184" w:rsidRPr="00D63840">
        <w:rPr>
          <w:rFonts w:ascii="Arial" w:hAnsi="Arial" w:cs="Arial"/>
          <w:i/>
          <w:iCs/>
          <w:vertAlign w:val="superscript"/>
        </w:rPr>
        <w:t>st</w:t>
      </w:r>
      <w:r w:rsidR="006C6184" w:rsidRPr="00D63840">
        <w:rPr>
          <w:rFonts w:ascii="Arial" w:hAnsi="Arial" w:cs="Arial"/>
          <w:i/>
          <w:iCs/>
        </w:rPr>
        <w:t>-century</w:t>
      </w:r>
      <w:r w:rsidRPr="00461098">
        <w:rPr>
          <w:rFonts w:ascii="Arial" w:hAnsi="Arial" w:cs="Arial"/>
          <w:i/>
          <w:iCs/>
        </w:rPr>
        <w:t xml:space="preserve"> practices and inclusive practices</w:t>
      </w:r>
    </w:p>
    <w:p w14:paraId="32081964" w14:textId="77777777" w:rsidR="00461098" w:rsidRPr="00461098" w:rsidRDefault="00461098" w:rsidP="00461098">
      <w:pPr>
        <w:rPr>
          <w:rFonts w:ascii="Arial" w:hAnsi="Arial" w:cs="Arial"/>
          <w:i/>
          <w:iCs/>
        </w:rPr>
      </w:pPr>
      <w:r w:rsidRPr="00461098">
        <w:rPr>
          <w:rFonts w:ascii="Arial" w:hAnsi="Arial" w:cs="Arial"/>
          <w:i/>
          <w:iCs/>
        </w:rPr>
        <w:t>b.     Include appropriate assessment plans</w:t>
      </w:r>
    </w:p>
    <w:p w14:paraId="7BC2D582" w14:textId="77777777" w:rsidR="00461098" w:rsidRPr="00461098" w:rsidRDefault="00461098" w:rsidP="00461098">
      <w:pPr>
        <w:rPr>
          <w:rFonts w:ascii="Arial" w:hAnsi="Arial" w:cs="Arial"/>
          <w:i/>
          <w:iCs/>
        </w:rPr>
      </w:pPr>
      <w:r w:rsidRPr="00461098">
        <w:rPr>
          <w:rFonts w:ascii="Arial" w:hAnsi="Arial" w:cs="Arial"/>
          <w:i/>
          <w:iCs/>
        </w:rPr>
        <w:t>3.     Be creative and describe your approach in detail using research-based ideas from your specific fields.</w:t>
      </w:r>
    </w:p>
    <w:p w14:paraId="3D242D67" w14:textId="77777777" w:rsidR="00D15BD5" w:rsidRPr="00D63840" w:rsidRDefault="00D15BD5">
      <w:pPr>
        <w:rPr>
          <w:rFonts w:ascii="Arial" w:hAnsi="Arial" w:cs="Arial"/>
          <w:i/>
          <w:iCs/>
        </w:rPr>
      </w:pPr>
    </w:p>
    <w:sectPr w:rsidR="00D15BD5" w:rsidRPr="00D63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zMbMwMTQ1NDEzsjBX0lEKTi0uzszPAykwrAUAKqvOqywAAAA="/>
  </w:docVars>
  <w:rsids>
    <w:rsidRoot w:val="00461098"/>
    <w:rsid w:val="00461098"/>
    <w:rsid w:val="006C6184"/>
    <w:rsid w:val="00D15BD5"/>
    <w:rsid w:val="00D6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F958"/>
  <w15:chartTrackingRefBased/>
  <w15:docId w15:val="{E24F59FD-A046-4CC1-860C-E9AF3A4C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2022-04-05T15:40:00Z</dcterms:created>
  <dcterms:modified xsi:type="dcterms:W3CDTF">2022-04-05T15:41:00Z</dcterms:modified>
</cp:coreProperties>
</file>