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E291" w14:textId="77777777" w:rsidR="002008B4" w:rsidRPr="002008B4" w:rsidRDefault="002008B4" w:rsidP="002008B4">
      <w:pPr>
        <w:rPr>
          <w:rFonts w:ascii="Arial" w:hAnsi="Arial" w:cs="Arial"/>
          <w:i/>
          <w:iCs/>
        </w:rPr>
      </w:pPr>
      <w:r w:rsidRPr="002008B4">
        <w:rPr>
          <w:rFonts w:ascii="Arial" w:hAnsi="Arial" w:cs="Arial"/>
          <w:i/>
          <w:iCs/>
        </w:rPr>
        <w:t>Describe the classic process by which a bill becomes a law at the national level in the United States. Be specific as to what the steps are and what happens at each</w:t>
      </w:r>
    </w:p>
    <w:p w14:paraId="54B4F4D0" w14:textId="27F4C367" w:rsidR="002008B4" w:rsidRPr="002008B4" w:rsidRDefault="002008B4" w:rsidP="002008B4">
      <w:pPr>
        <w:rPr>
          <w:rFonts w:ascii="Arial" w:hAnsi="Arial" w:cs="Arial"/>
          <w:i/>
          <w:iCs/>
        </w:rPr>
      </w:pPr>
      <w:r w:rsidRPr="002008B4">
        <w:rPr>
          <w:rFonts w:ascii="Arial" w:hAnsi="Arial" w:cs="Arial"/>
          <w:i/>
          <w:iCs/>
        </w:rPr>
        <w:br/>
        <w:t>1. Includes all steps in the process from introduction through presidential action.</w:t>
      </w:r>
      <w:r w:rsidRPr="002008B4">
        <w:rPr>
          <w:rFonts w:ascii="Arial" w:hAnsi="Arial" w:cs="Arial"/>
          <w:i/>
          <w:iCs/>
        </w:rPr>
        <w:br/>
      </w:r>
    </w:p>
    <w:p w14:paraId="3D20BB16" w14:textId="77777777" w:rsidR="002008B4" w:rsidRPr="002008B4" w:rsidRDefault="002008B4" w:rsidP="002008B4">
      <w:pPr>
        <w:rPr>
          <w:rFonts w:ascii="Arial" w:hAnsi="Arial" w:cs="Arial"/>
          <w:i/>
          <w:iCs/>
        </w:rPr>
      </w:pPr>
      <w:r w:rsidRPr="002008B4">
        <w:rPr>
          <w:rFonts w:ascii="Arial" w:hAnsi="Arial" w:cs="Arial"/>
          <w:i/>
          <w:iCs/>
        </w:rPr>
        <w:t>2. All steps are fully described with accompanying details and cited examples</w:t>
      </w:r>
      <w:r w:rsidRPr="002008B4">
        <w:rPr>
          <w:rFonts w:ascii="Arial" w:hAnsi="Arial" w:cs="Arial"/>
          <w:i/>
          <w:iCs/>
        </w:rPr>
        <w:br/>
      </w:r>
    </w:p>
    <w:p w14:paraId="474D7625" w14:textId="77777777" w:rsidR="00D15BD5" w:rsidRPr="00905290" w:rsidRDefault="00D15BD5">
      <w:pPr>
        <w:rPr>
          <w:rFonts w:ascii="Arial" w:hAnsi="Arial" w:cs="Arial"/>
          <w:i/>
          <w:iCs/>
        </w:rPr>
      </w:pPr>
    </w:p>
    <w:sectPr w:rsidR="00D15BD5" w:rsidRPr="00905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MDU3MDEzAhImpko6SsGpxcWZ+XkgBYa1AMCeLjIsAAAA"/>
  </w:docVars>
  <w:rsids>
    <w:rsidRoot w:val="002008B4"/>
    <w:rsid w:val="002008B4"/>
    <w:rsid w:val="00905290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9DE0"/>
  <w15:chartTrackingRefBased/>
  <w15:docId w15:val="{0EE45127-25A8-40B9-8D0A-2BE3D97E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2022-03-31T13:08:00Z</dcterms:created>
  <dcterms:modified xsi:type="dcterms:W3CDTF">2022-03-31T13:08:00Z</dcterms:modified>
</cp:coreProperties>
</file>