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50F7" w14:textId="77777777" w:rsidR="000A37F3" w:rsidRPr="000A37F3" w:rsidRDefault="000A37F3" w:rsidP="000A37F3">
      <w:pPr>
        <w:rPr>
          <w:rFonts w:ascii="Arial" w:hAnsi="Arial" w:cs="Arial"/>
          <w:i/>
          <w:iCs/>
        </w:rPr>
      </w:pPr>
      <w:r w:rsidRPr="000A37F3">
        <w:rPr>
          <w:rFonts w:ascii="Arial" w:hAnsi="Arial" w:cs="Arial"/>
          <w:i/>
          <w:iCs/>
        </w:rPr>
        <w:t>1. Has Russia committed genocide? Explain.</w:t>
      </w:r>
    </w:p>
    <w:p w14:paraId="7786EF5D" w14:textId="77777777" w:rsidR="000A37F3" w:rsidRPr="000A37F3" w:rsidRDefault="000A37F3" w:rsidP="000A37F3">
      <w:pPr>
        <w:rPr>
          <w:rFonts w:ascii="Arial" w:hAnsi="Arial" w:cs="Arial"/>
          <w:i/>
          <w:iCs/>
        </w:rPr>
      </w:pPr>
      <w:r w:rsidRPr="000A37F3">
        <w:rPr>
          <w:rFonts w:ascii="Arial" w:hAnsi="Arial" w:cs="Arial"/>
          <w:i/>
          <w:iCs/>
        </w:rPr>
        <w:t xml:space="preserve">2. Did something in the article </w:t>
      </w:r>
      <w:proofErr w:type="spellStart"/>
      <w:r w:rsidRPr="000A37F3">
        <w:rPr>
          <w:rFonts w:ascii="Arial" w:hAnsi="Arial" w:cs="Arial"/>
          <w:i/>
          <w:iCs/>
        </w:rPr>
        <w:t>suprise</w:t>
      </w:r>
      <w:proofErr w:type="spellEnd"/>
      <w:r w:rsidRPr="000A37F3">
        <w:rPr>
          <w:rFonts w:ascii="Arial" w:hAnsi="Arial" w:cs="Arial"/>
          <w:i/>
          <w:iCs/>
        </w:rPr>
        <w:t xml:space="preserve"> you? Discuss.</w:t>
      </w:r>
    </w:p>
    <w:p w14:paraId="0E99C89C" w14:textId="77777777" w:rsidR="000A37F3" w:rsidRPr="000A37F3" w:rsidRDefault="000A37F3" w:rsidP="000A37F3">
      <w:pPr>
        <w:rPr>
          <w:rFonts w:ascii="Arial" w:hAnsi="Arial" w:cs="Arial"/>
          <w:i/>
          <w:iCs/>
        </w:rPr>
      </w:pPr>
      <w:r w:rsidRPr="000A37F3">
        <w:rPr>
          <w:rFonts w:ascii="Arial" w:hAnsi="Arial" w:cs="Arial"/>
          <w:i/>
          <w:iCs/>
        </w:rPr>
        <w:t>3. Pick a word/line/passage from the article and respond to it.</w:t>
      </w:r>
    </w:p>
    <w:p w14:paraId="3CB1CC08" w14:textId="77777777" w:rsidR="000A37F3" w:rsidRPr="000A37F3" w:rsidRDefault="000A37F3" w:rsidP="000A37F3">
      <w:pPr>
        <w:rPr>
          <w:rFonts w:ascii="Arial" w:hAnsi="Arial" w:cs="Arial"/>
          <w:i/>
          <w:iCs/>
        </w:rPr>
      </w:pPr>
      <w:r w:rsidRPr="000A37F3">
        <w:rPr>
          <w:rFonts w:ascii="Arial" w:hAnsi="Arial" w:cs="Arial"/>
          <w:i/>
          <w:iCs/>
        </w:rPr>
        <w:t>4. Discuss a "move" made by the write in this piece that you think is good/interesting. Explain.</w:t>
      </w:r>
    </w:p>
    <w:p w14:paraId="11553801" w14:textId="77777777" w:rsidR="00D15BD5" w:rsidRPr="006116B4" w:rsidRDefault="00D15BD5">
      <w:pPr>
        <w:rPr>
          <w:rFonts w:ascii="Arial" w:hAnsi="Arial" w:cs="Arial"/>
          <w:i/>
          <w:iCs/>
        </w:rPr>
      </w:pPr>
    </w:p>
    <w:sectPr w:rsidR="00D15BD5" w:rsidRPr="0061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TS1MLcwsjAwsTRU0lEKTi0uzszPAykwrAUA9l9hMSwAAAA="/>
  </w:docVars>
  <w:rsids>
    <w:rsidRoot w:val="000A37F3"/>
    <w:rsid w:val="000A37F3"/>
    <w:rsid w:val="006116B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A82A"/>
  <w15:chartTrackingRefBased/>
  <w15:docId w15:val="{494EAF25-E913-436E-83D8-C3CBB26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2022-04-14T20:26:00Z</dcterms:created>
  <dcterms:modified xsi:type="dcterms:W3CDTF">2022-04-14T20:26:00Z</dcterms:modified>
</cp:coreProperties>
</file>