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C3C4" w14:textId="430D5D97" w:rsidR="00D15BD5" w:rsidRPr="00E36D19" w:rsidRDefault="00826B03">
      <w:pPr>
        <w:rPr>
          <w:rFonts w:ascii="Arial" w:hAnsi="Arial" w:cs="Arial"/>
          <w:i/>
          <w:iCs/>
        </w:rPr>
      </w:pPr>
      <w:r w:rsidRPr="00E36D19">
        <w:rPr>
          <w:rFonts w:ascii="Arial" w:hAnsi="Arial" w:cs="Arial"/>
          <w:i/>
          <w:iCs/>
        </w:rPr>
        <w:t>How does climate change impact the environmental security of populations?</w:t>
      </w:r>
      <w:r w:rsidRPr="00E36D19">
        <w:rPr>
          <w:rFonts w:ascii="Arial" w:hAnsi="Arial" w:cs="Arial"/>
          <w:i/>
          <w:iCs/>
        </w:rPr>
        <w:br/>
        <w:t xml:space="preserve">the essay has to be minimum of 1900 words and max of 2200 which won't include references and </w:t>
      </w:r>
      <w:proofErr w:type="spellStart"/>
      <w:r w:rsidRPr="00E36D19">
        <w:rPr>
          <w:rFonts w:ascii="Arial" w:hAnsi="Arial" w:cs="Arial"/>
          <w:i/>
          <w:iCs/>
        </w:rPr>
        <w:t>topic.has</w:t>
      </w:r>
      <w:proofErr w:type="spellEnd"/>
      <w:r w:rsidRPr="00E36D19">
        <w:rPr>
          <w:rFonts w:ascii="Arial" w:hAnsi="Arial" w:cs="Arial"/>
          <w:i/>
          <w:iCs/>
        </w:rPr>
        <w:t xml:space="preserve"> to include conclusion and answer the question above as many references as possible.</w:t>
      </w:r>
    </w:p>
    <w:sectPr w:rsidR="00D15BD5" w:rsidRPr="00E36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NTI2NDE1M7Q0NjZX0lEKTi0uzszPAykwrAUAIC1NhiwAAAA="/>
  </w:docVars>
  <w:rsids>
    <w:rsidRoot w:val="00826B03"/>
    <w:rsid w:val="00826B03"/>
    <w:rsid w:val="00D15BD5"/>
    <w:rsid w:val="00E3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E843"/>
  <w15:chartTrackingRefBased/>
  <w15:docId w15:val="{7A407212-C337-418B-AB67-B9CA534E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2022-04-12T15:51:00Z</dcterms:created>
  <dcterms:modified xsi:type="dcterms:W3CDTF">2022-04-12T15:52:00Z</dcterms:modified>
</cp:coreProperties>
</file>