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0F" w:rsidRPr="00276971" w:rsidRDefault="00D64C0F" w:rsidP="00D64C0F">
      <w:pPr>
        <w:autoSpaceDE w:val="0"/>
        <w:autoSpaceDN w:val="0"/>
        <w:adjustRightInd w:val="0"/>
        <w:rPr>
          <w:rFonts w:ascii="11" w:eastAsia="Times New Roman" w:hAnsi="11" w:cs="Times New Roman"/>
          <w:b/>
          <w:i/>
          <w:sz w:val="24"/>
          <w:szCs w:val="24"/>
        </w:rPr>
      </w:pPr>
      <w:bookmarkStart w:id="0" w:name="_GoBack"/>
      <w:bookmarkEnd w:id="0"/>
      <w:r w:rsidRPr="00276971">
        <w:rPr>
          <w:rFonts w:ascii="11" w:eastAsia="Times New Roman" w:hAnsi="11" w:cs="Times New Roman"/>
          <w:b/>
          <w:sz w:val="24"/>
          <w:szCs w:val="24"/>
        </w:rPr>
        <w:t xml:space="preserve">Alternate Assignment for Students Unable to Attend Lead – </w:t>
      </w:r>
      <w:r w:rsidRPr="00276971">
        <w:rPr>
          <w:rFonts w:ascii="11" w:eastAsia="Times New Roman" w:hAnsi="11" w:cs="Times New Roman"/>
          <w:i/>
          <w:sz w:val="24"/>
          <w:szCs w:val="24"/>
        </w:rPr>
        <w:t>The following two assignments are required for students who do not attend LEAD – each student will complete both assignments in lieu of attending LEAD.</w:t>
      </w:r>
    </w:p>
    <w:p w:rsidR="00D64C0F" w:rsidRPr="00276971" w:rsidRDefault="00D64C0F" w:rsidP="00D64C0F">
      <w:pPr>
        <w:autoSpaceDE w:val="0"/>
        <w:autoSpaceDN w:val="0"/>
        <w:adjustRightInd w:val="0"/>
        <w:rPr>
          <w:rFonts w:ascii="11" w:eastAsia="Times New Roman" w:hAnsi="11" w:cs="Times New Roman"/>
          <w:b/>
          <w:sz w:val="24"/>
          <w:szCs w:val="24"/>
        </w:rPr>
      </w:pPr>
    </w:p>
    <w:p w:rsidR="00D64C0F" w:rsidRPr="00276971" w:rsidRDefault="00D64C0F" w:rsidP="00D64C0F">
      <w:pPr>
        <w:autoSpaceDE w:val="0"/>
        <w:autoSpaceDN w:val="0"/>
        <w:adjustRightInd w:val="0"/>
        <w:rPr>
          <w:rFonts w:ascii="11" w:eastAsia="Times New Roman" w:hAnsi="11" w:cs="Times New Roman"/>
          <w:b/>
          <w:sz w:val="24"/>
          <w:szCs w:val="24"/>
        </w:rPr>
      </w:pPr>
    </w:p>
    <w:p w:rsidR="00D64C0F" w:rsidRPr="00276971" w:rsidRDefault="00D64C0F" w:rsidP="00D64C0F">
      <w:pPr>
        <w:autoSpaceDE w:val="0"/>
        <w:autoSpaceDN w:val="0"/>
        <w:adjustRightInd w:val="0"/>
        <w:rPr>
          <w:rFonts w:ascii="11" w:eastAsia="Times New Roman" w:hAnsi="11" w:cs="Times New Roman"/>
          <w:b/>
          <w:sz w:val="24"/>
          <w:szCs w:val="24"/>
        </w:rPr>
      </w:pPr>
      <w:r w:rsidRPr="00276971">
        <w:rPr>
          <w:rFonts w:ascii="11" w:eastAsia="Times New Roman" w:hAnsi="11" w:cs="Times New Roman"/>
          <w:b/>
          <w:sz w:val="24"/>
          <w:szCs w:val="24"/>
        </w:rPr>
        <w:t>Policy Summary and Paper.</w:t>
      </w:r>
    </w:p>
    <w:p w:rsidR="00D64C0F" w:rsidRPr="00276971" w:rsidRDefault="00D64C0F" w:rsidP="00D64C0F">
      <w:pPr>
        <w:autoSpaceDE w:val="0"/>
        <w:autoSpaceDN w:val="0"/>
        <w:adjustRightInd w:val="0"/>
        <w:rPr>
          <w:rFonts w:ascii="11" w:eastAsia="Times New Roman" w:hAnsi="11" w:cs="Times New Roman"/>
          <w:b/>
          <w:sz w:val="24"/>
          <w:szCs w:val="24"/>
        </w:rPr>
      </w:pPr>
      <w:r w:rsidRPr="00276971">
        <w:rPr>
          <w:rFonts w:ascii="11" w:eastAsia="Times New Roman" w:hAnsi="11" w:cs="Times New Roman"/>
          <w:b/>
          <w:sz w:val="24"/>
          <w:szCs w:val="24"/>
        </w:rPr>
        <w:t>Rationale</w:t>
      </w:r>
      <w:r w:rsidRPr="00276971">
        <w:rPr>
          <w:rFonts w:ascii="11" w:eastAsia="Times New Roman" w:hAnsi="11" w:cs="Times New Roman"/>
          <w:sz w:val="24"/>
          <w:szCs w:val="24"/>
        </w:rPr>
        <w:t>: Teach students to locate credible Internet sites and research related to a social issue or policy. Students will begin the process of learning to analyze social policy and ask questions that could lead to further research. This assignment will also help students prepare to write their major research paper. Mini research papers may be on a federal, state, or international policy/social issue. Papers must be a minimum of f</w:t>
      </w:r>
      <w:r w:rsidR="007A1F01" w:rsidRPr="00276971">
        <w:rPr>
          <w:rFonts w:ascii="11" w:eastAsia="Times New Roman" w:hAnsi="11" w:cs="Times New Roman"/>
          <w:sz w:val="24"/>
          <w:szCs w:val="24"/>
        </w:rPr>
        <w:t>our</w:t>
      </w:r>
      <w:r w:rsidRPr="00276971">
        <w:rPr>
          <w:rFonts w:ascii="11" w:eastAsia="Times New Roman" w:hAnsi="11" w:cs="Times New Roman"/>
          <w:sz w:val="24"/>
          <w:szCs w:val="24"/>
        </w:rPr>
        <w:t xml:space="preserve"> full pages, typed, double-spaced, APA style. Minimum page requirement does not include the cover page, reference page, or attachments. </w:t>
      </w:r>
    </w:p>
    <w:p w:rsidR="00D64C0F" w:rsidRPr="00276971" w:rsidRDefault="00D64C0F" w:rsidP="00276971">
      <w:pPr>
        <w:pStyle w:val="Heading1"/>
      </w:pPr>
      <w:r w:rsidRPr="00276971">
        <w:t>Framework for Assignment</w:t>
      </w:r>
    </w:p>
    <w:p w:rsidR="00D64C0F" w:rsidRPr="00276971" w:rsidRDefault="00D64C0F" w:rsidP="00D64C0F">
      <w:pPr>
        <w:autoSpaceDE w:val="0"/>
        <w:autoSpaceDN w:val="0"/>
        <w:adjustRightInd w:val="0"/>
        <w:rPr>
          <w:rFonts w:ascii="11" w:eastAsia="Times New Roman" w:hAnsi="11" w:cs="Times New Roman"/>
          <w:sz w:val="24"/>
          <w:szCs w:val="24"/>
        </w:rPr>
      </w:pPr>
      <w:r w:rsidRPr="00276971">
        <w:rPr>
          <w:rFonts w:ascii="11" w:eastAsia="Times New Roman" w:hAnsi="11" w:cs="Times New Roman"/>
          <w:sz w:val="24"/>
          <w:szCs w:val="24"/>
        </w:rPr>
        <w:t>Students must use a minimum of three scholarly journal articles to complete this assignment. Each journal article must be at least four pages in length and all references must be attached to the paper. Students may use additional information, such as fact sheets, position briefs, or government reports. Students are encouraged to visit Internet sites (see a limited list of resources on reference page of the syllabus) to get additional information.</w:t>
      </w:r>
    </w:p>
    <w:p w:rsidR="00D64C0F" w:rsidRPr="00276971" w:rsidRDefault="00D64C0F" w:rsidP="00D64C0F">
      <w:pPr>
        <w:autoSpaceDE w:val="0"/>
        <w:autoSpaceDN w:val="0"/>
        <w:adjustRightInd w:val="0"/>
        <w:rPr>
          <w:rFonts w:ascii="11" w:eastAsia="Times New Roman" w:hAnsi="11" w:cs="Times New Roman"/>
          <w:sz w:val="24"/>
          <w:szCs w:val="24"/>
        </w:rPr>
      </w:pPr>
    </w:p>
    <w:p w:rsidR="00D64C0F" w:rsidRPr="00276971" w:rsidRDefault="00D64C0F" w:rsidP="00D64C0F">
      <w:pPr>
        <w:autoSpaceDE w:val="0"/>
        <w:autoSpaceDN w:val="0"/>
        <w:adjustRightInd w:val="0"/>
        <w:rPr>
          <w:rFonts w:ascii="11" w:eastAsia="Times New Roman" w:hAnsi="11" w:cs="Times New Roman"/>
          <w:sz w:val="24"/>
          <w:szCs w:val="24"/>
        </w:rPr>
      </w:pPr>
      <w:r w:rsidRPr="00276971">
        <w:rPr>
          <w:rFonts w:ascii="11" w:eastAsia="Times New Roman" w:hAnsi="11" w:cs="Times New Roman"/>
          <w:b/>
          <w:sz w:val="24"/>
          <w:szCs w:val="24"/>
        </w:rPr>
        <w:t>Cover page</w:t>
      </w:r>
      <w:r w:rsidRPr="00276971">
        <w:rPr>
          <w:rFonts w:ascii="11" w:eastAsia="Times New Roman" w:hAnsi="11" w:cs="Times New Roman"/>
          <w:sz w:val="24"/>
          <w:szCs w:val="24"/>
        </w:rPr>
        <w:t>. The cover page must include the student’s name, assignment number, title of the paper and date. If this is a rewrite, students must type this on the title page.</w:t>
      </w:r>
    </w:p>
    <w:p w:rsidR="00D64C0F" w:rsidRPr="00276971" w:rsidRDefault="00D64C0F" w:rsidP="00D64C0F">
      <w:pPr>
        <w:autoSpaceDE w:val="0"/>
        <w:autoSpaceDN w:val="0"/>
        <w:adjustRightInd w:val="0"/>
        <w:rPr>
          <w:rFonts w:ascii="11" w:eastAsia="Times New Roman" w:hAnsi="11" w:cs="Times New Roman"/>
          <w:sz w:val="24"/>
          <w:szCs w:val="24"/>
        </w:rPr>
      </w:pPr>
      <w:r w:rsidRPr="00276971">
        <w:rPr>
          <w:rFonts w:ascii="11" w:eastAsia="Times New Roman" w:hAnsi="11" w:cs="Times New Roman"/>
          <w:b/>
          <w:sz w:val="24"/>
          <w:szCs w:val="24"/>
        </w:rPr>
        <w:t>Body of paper</w:t>
      </w:r>
      <w:r w:rsidRPr="00276971">
        <w:rPr>
          <w:rFonts w:ascii="11" w:eastAsia="Times New Roman" w:hAnsi="11" w:cs="Times New Roman"/>
          <w:sz w:val="24"/>
          <w:szCs w:val="24"/>
        </w:rPr>
        <w:t xml:space="preserve"> the body of the paper should be at least 5 full pages, typed, and follow APA standards.</w:t>
      </w:r>
      <w:r w:rsidRPr="00276971">
        <w:rPr>
          <w:rFonts w:ascii="11" w:eastAsia="Times New Roman" w:hAnsi="11" w:cs="Times New Roman"/>
          <w:sz w:val="24"/>
          <w:szCs w:val="24"/>
        </w:rPr>
        <w:tab/>
      </w:r>
    </w:p>
    <w:p w:rsidR="00D64C0F" w:rsidRPr="00276971" w:rsidRDefault="00D64C0F" w:rsidP="00D64C0F">
      <w:pPr>
        <w:autoSpaceDE w:val="0"/>
        <w:autoSpaceDN w:val="0"/>
        <w:adjustRightInd w:val="0"/>
        <w:rPr>
          <w:rFonts w:ascii="11" w:eastAsia="Times New Roman" w:hAnsi="11" w:cs="Times New Roman"/>
          <w:sz w:val="24"/>
          <w:szCs w:val="24"/>
        </w:rPr>
      </w:pPr>
    </w:p>
    <w:p w:rsidR="00D64C0F" w:rsidRPr="00276971" w:rsidRDefault="00D64C0F" w:rsidP="00D64C0F">
      <w:pPr>
        <w:widowControl w:val="0"/>
        <w:numPr>
          <w:ilvl w:val="0"/>
          <w:numId w:val="1"/>
        </w:numPr>
        <w:tabs>
          <w:tab w:val="left" w:pos="-1440"/>
          <w:tab w:val="num" w:pos="720"/>
        </w:tabs>
        <w:autoSpaceDE w:val="0"/>
        <w:autoSpaceDN w:val="0"/>
        <w:adjustRightInd w:val="0"/>
        <w:ind w:left="720" w:hanging="720"/>
        <w:outlineLvl w:val="0"/>
        <w:rPr>
          <w:rFonts w:ascii="11" w:eastAsia="Times New Roman" w:hAnsi="11" w:cs="Times New Roman"/>
          <w:b/>
          <w:sz w:val="24"/>
          <w:szCs w:val="24"/>
        </w:rPr>
      </w:pPr>
      <w:r w:rsidRPr="00276971">
        <w:rPr>
          <w:rFonts w:ascii="11" w:eastAsia="Times New Roman" w:hAnsi="11" w:cs="Times New Roman"/>
          <w:b/>
          <w:sz w:val="24"/>
          <w:szCs w:val="24"/>
        </w:rPr>
        <w:t>Overview of the Policy, Program, or Social Issue</w:t>
      </w:r>
    </w:p>
    <w:p w:rsidR="007A1F01" w:rsidRPr="00276971" w:rsidRDefault="00D64C0F" w:rsidP="00D64C0F">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sz w:val="24"/>
          <w:szCs w:val="24"/>
        </w:rPr>
        <w:t>This section should briefly describe the policy or social issue that will be addressed in the paper. For example, if the policy is the Violence against Women Act of 1994 this section would include a brief overview of the intent or goals of the policy. Students must address if the policy follows the residual or instit</w:t>
      </w:r>
      <w:r w:rsidR="007A1F01" w:rsidRPr="00276971">
        <w:rPr>
          <w:rFonts w:ascii="11" w:eastAsia="Times New Roman" w:hAnsi="11" w:cs="Times New Roman"/>
          <w:sz w:val="24"/>
          <w:szCs w:val="24"/>
        </w:rPr>
        <w:t>utional concept.</w:t>
      </w:r>
    </w:p>
    <w:p w:rsidR="007A1F01" w:rsidRPr="00276971" w:rsidRDefault="007A1F01" w:rsidP="007A1F01">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b/>
          <w:bCs/>
          <w:sz w:val="24"/>
          <w:szCs w:val="24"/>
        </w:rPr>
        <w:t xml:space="preserve">Residual Social Work - </w:t>
      </w:r>
      <w:r w:rsidRPr="00276971">
        <w:rPr>
          <w:rFonts w:ascii="11" w:eastAsia="Times New Roman" w:hAnsi="11" w:cs="Times New Roman"/>
          <w:sz w:val="24"/>
          <w:szCs w:val="24"/>
        </w:rPr>
        <w:t>nature is reactive or gap-filling. This approach deals with needs as they come; it attends to visible needs that can't be addressed by other societal means after all other efforts and measures have been depleted -- support from family, market economy and religious institutions -- before assistance is given. It is short-term - withdrawn when the person in need of aid becomes capable of independence.</w:t>
      </w:r>
    </w:p>
    <w:p w:rsidR="00D64C0F" w:rsidRPr="00276971" w:rsidRDefault="007A1F01" w:rsidP="00D64C0F">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b/>
          <w:bCs/>
          <w:sz w:val="24"/>
          <w:szCs w:val="24"/>
        </w:rPr>
        <w:t xml:space="preserve">Institutional Social Work - </w:t>
      </w:r>
      <w:r w:rsidRPr="00276971">
        <w:rPr>
          <w:rFonts w:ascii="11" w:eastAsia="Times New Roman" w:hAnsi="11" w:cs="Times New Roman"/>
          <w:sz w:val="24"/>
          <w:szCs w:val="24"/>
        </w:rPr>
        <w:t>takes the approach that everyone deserves to be supported by the community and the government, even without an obvious and direct request for help, so each person can become self-sufficient. It’s also preventive in nature, because it anticipates problems that may arise and resolves them as early as possible.</w:t>
      </w:r>
      <w:r w:rsidR="00D64C0F" w:rsidRPr="00276971">
        <w:rPr>
          <w:rFonts w:ascii="11" w:eastAsia="Times New Roman" w:hAnsi="11" w:cs="Times New Roman"/>
          <w:sz w:val="24"/>
          <w:szCs w:val="24"/>
        </w:rPr>
        <w:tab/>
      </w:r>
    </w:p>
    <w:p w:rsidR="00D64C0F" w:rsidRPr="00276971" w:rsidRDefault="00D64C0F" w:rsidP="00D64C0F">
      <w:pPr>
        <w:autoSpaceDE w:val="0"/>
        <w:autoSpaceDN w:val="0"/>
        <w:adjustRightInd w:val="0"/>
        <w:ind w:left="720"/>
        <w:rPr>
          <w:rFonts w:ascii="11" w:eastAsia="Times New Roman" w:hAnsi="11" w:cs="Times New Roman"/>
          <w:sz w:val="24"/>
          <w:szCs w:val="24"/>
        </w:rPr>
      </w:pPr>
    </w:p>
    <w:p w:rsidR="00D64C0F" w:rsidRPr="00276971" w:rsidRDefault="00D64C0F" w:rsidP="00D64C0F">
      <w:pPr>
        <w:widowControl w:val="0"/>
        <w:numPr>
          <w:ilvl w:val="0"/>
          <w:numId w:val="1"/>
        </w:numPr>
        <w:tabs>
          <w:tab w:val="left" w:pos="-1440"/>
          <w:tab w:val="num" w:pos="720"/>
        </w:tabs>
        <w:autoSpaceDE w:val="0"/>
        <w:autoSpaceDN w:val="0"/>
        <w:adjustRightInd w:val="0"/>
        <w:ind w:left="720" w:hanging="720"/>
        <w:outlineLvl w:val="0"/>
        <w:rPr>
          <w:rFonts w:ascii="11" w:eastAsia="Times New Roman" w:hAnsi="11" w:cs="Times New Roman"/>
          <w:sz w:val="24"/>
          <w:szCs w:val="24"/>
        </w:rPr>
      </w:pPr>
      <w:r w:rsidRPr="00276971">
        <w:rPr>
          <w:rFonts w:ascii="11" w:eastAsia="Times New Roman" w:hAnsi="11" w:cs="Times New Roman"/>
          <w:b/>
          <w:sz w:val="24"/>
          <w:szCs w:val="24"/>
        </w:rPr>
        <w:t>Historical Overview of the Policy, Program, or Social Issue</w:t>
      </w:r>
      <w:r w:rsidRPr="00276971">
        <w:rPr>
          <w:rFonts w:ascii="11" w:eastAsia="Times New Roman" w:hAnsi="11" w:cs="Times New Roman"/>
          <w:sz w:val="24"/>
          <w:szCs w:val="24"/>
        </w:rPr>
        <w:t xml:space="preserve"> </w:t>
      </w:r>
    </w:p>
    <w:p w:rsidR="00D64C0F" w:rsidRPr="00276971" w:rsidRDefault="00D64C0F" w:rsidP="00D64C0F">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sz w:val="24"/>
          <w:szCs w:val="24"/>
        </w:rPr>
        <w:t>This section w</w:t>
      </w:r>
      <w:r w:rsidR="007A1F01" w:rsidRPr="00276971">
        <w:rPr>
          <w:rFonts w:ascii="11" w:eastAsia="Times New Roman" w:hAnsi="11" w:cs="Times New Roman"/>
          <w:sz w:val="24"/>
          <w:szCs w:val="24"/>
        </w:rPr>
        <w:t xml:space="preserve">ill </w:t>
      </w:r>
      <w:r w:rsidRPr="00276971">
        <w:rPr>
          <w:rFonts w:ascii="11" w:eastAsia="Times New Roman" w:hAnsi="11" w:cs="Times New Roman"/>
          <w:sz w:val="24"/>
          <w:szCs w:val="24"/>
        </w:rPr>
        <w:t xml:space="preserve">include an overview of the social issue that led to the need for a policy. </w:t>
      </w:r>
    </w:p>
    <w:p w:rsidR="00D64C0F" w:rsidRPr="00276971" w:rsidRDefault="00D64C0F" w:rsidP="00D64C0F">
      <w:pPr>
        <w:autoSpaceDE w:val="0"/>
        <w:autoSpaceDN w:val="0"/>
        <w:adjustRightInd w:val="0"/>
        <w:ind w:firstLine="720"/>
        <w:rPr>
          <w:rFonts w:ascii="11" w:eastAsia="Times New Roman" w:hAnsi="11" w:cs="Times New Roman"/>
          <w:sz w:val="24"/>
          <w:szCs w:val="24"/>
        </w:rPr>
      </w:pPr>
    </w:p>
    <w:p w:rsidR="00D64C0F" w:rsidRPr="00276971" w:rsidRDefault="00D64C0F" w:rsidP="00D64C0F">
      <w:pPr>
        <w:widowControl w:val="0"/>
        <w:numPr>
          <w:ilvl w:val="0"/>
          <w:numId w:val="1"/>
        </w:numPr>
        <w:tabs>
          <w:tab w:val="left" w:pos="-1440"/>
          <w:tab w:val="num" w:pos="720"/>
        </w:tabs>
        <w:autoSpaceDE w:val="0"/>
        <w:autoSpaceDN w:val="0"/>
        <w:adjustRightInd w:val="0"/>
        <w:ind w:left="720" w:hanging="720"/>
        <w:outlineLvl w:val="0"/>
        <w:rPr>
          <w:rFonts w:ascii="11" w:eastAsia="Times New Roman" w:hAnsi="11" w:cs="Times New Roman"/>
          <w:sz w:val="24"/>
          <w:szCs w:val="24"/>
        </w:rPr>
      </w:pPr>
      <w:r w:rsidRPr="00276971">
        <w:rPr>
          <w:rFonts w:ascii="11" w:eastAsia="Times New Roman" w:hAnsi="11" w:cs="Times New Roman"/>
          <w:b/>
          <w:sz w:val="24"/>
          <w:szCs w:val="24"/>
        </w:rPr>
        <w:t>Implementation of Policy or Program</w:t>
      </w:r>
    </w:p>
    <w:p w:rsidR="00D64C0F" w:rsidRPr="00276971" w:rsidRDefault="00D64C0F" w:rsidP="00D64C0F">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sz w:val="24"/>
          <w:szCs w:val="24"/>
        </w:rPr>
        <w:lastRenderedPageBreak/>
        <w:t xml:space="preserve">This section </w:t>
      </w:r>
      <w:r w:rsidR="007A1F01" w:rsidRPr="00276971">
        <w:rPr>
          <w:rFonts w:ascii="11" w:eastAsia="Times New Roman" w:hAnsi="11" w:cs="Times New Roman"/>
          <w:sz w:val="24"/>
          <w:szCs w:val="24"/>
        </w:rPr>
        <w:t xml:space="preserve">will </w:t>
      </w:r>
      <w:r w:rsidRPr="00276971">
        <w:rPr>
          <w:rFonts w:ascii="11" w:eastAsia="Times New Roman" w:hAnsi="11" w:cs="Times New Roman"/>
          <w:sz w:val="24"/>
          <w:szCs w:val="24"/>
        </w:rPr>
        <w:t>address how this policy will be implemented. What agency or department has been given the authority to implement and evaluate the outcome of the policy? Identify the names of any programs that are a result of this policy.</w:t>
      </w:r>
    </w:p>
    <w:p w:rsidR="00D64C0F" w:rsidRPr="00276971" w:rsidRDefault="00D64C0F" w:rsidP="00D64C0F">
      <w:pPr>
        <w:autoSpaceDE w:val="0"/>
        <w:autoSpaceDN w:val="0"/>
        <w:adjustRightInd w:val="0"/>
        <w:ind w:left="720"/>
        <w:rPr>
          <w:rFonts w:ascii="11" w:eastAsia="Times New Roman" w:hAnsi="11" w:cs="Times New Roman"/>
          <w:sz w:val="24"/>
          <w:szCs w:val="24"/>
        </w:rPr>
      </w:pPr>
    </w:p>
    <w:p w:rsidR="00D64C0F" w:rsidRPr="00276971" w:rsidRDefault="00D64C0F" w:rsidP="00D64C0F">
      <w:pPr>
        <w:widowControl w:val="0"/>
        <w:numPr>
          <w:ilvl w:val="0"/>
          <w:numId w:val="1"/>
        </w:numPr>
        <w:tabs>
          <w:tab w:val="left" w:pos="-1440"/>
          <w:tab w:val="num" w:pos="720"/>
        </w:tabs>
        <w:autoSpaceDE w:val="0"/>
        <w:autoSpaceDN w:val="0"/>
        <w:adjustRightInd w:val="0"/>
        <w:ind w:left="720" w:hanging="720"/>
        <w:outlineLvl w:val="0"/>
        <w:rPr>
          <w:rFonts w:ascii="11" w:eastAsia="Times New Roman" w:hAnsi="11" w:cs="Times New Roman"/>
          <w:sz w:val="24"/>
          <w:szCs w:val="24"/>
        </w:rPr>
      </w:pPr>
      <w:r w:rsidRPr="00276971">
        <w:rPr>
          <w:rFonts w:ascii="11" w:eastAsia="Times New Roman" w:hAnsi="11" w:cs="Times New Roman"/>
          <w:b/>
          <w:sz w:val="24"/>
          <w:szCs w:val="24"/>
        </w:rPr>
        <w:t>Economic Analysis</w:t>
      </w:r>
    </w:p>
    <w:p w:rsidR="00D64C0F" w:rsidRPr="00276971" w:rsidRDefault="00D64C0F" w:rsidP="00D64C0F">
      <w:pPr>
        <w:autoSpaceDE w:val="0"/>
        <w:autoSpaceDN w:val="0"/>
        <w:adjustRightInd w:val="0"/>
        <w:ind w:left="720"/>
        <w:rPr>
          <w:rFonts w:ascii="11" w:eastAsia="Times New Roman" w:hAnsi="11" w:cs="Times New Roman"/>
          <w:sz w:val="24"/>
          <w:szCs w:val="24"/>
        </w:rPr>
      </w:pPr>
      <w:r w:rsidRPr="00276971">
        <w:rPr>
          <w:rFonts w:ascii="11" w:eastAsia="Times New Roman" w:hAnsi="11" w:cs="Times New Roman"/>
          <w:sz w:val="24"/>
          <w:szCs w:val="24"/>
        </w:rPr>
        <w:t xml:space="preserve">How </w:t>
      </w:r>
      <w:r w:rsidR="007A1F01" w:rsidRPr="00276971">
        <w:rPr>
          <w:rFonts w:ascii="11" w:eastAsia="Times New Roman" w:hAnsi="11" w:cs="Times New Roman"/>
          <w:sz w:val="24"/>
          <w:szCs w:val="24"/>
        </w:rPr>
        <w:t xml:space="preserve">is the program or policy funded?  How </w:t>
      </w:r>
      <w:r w:rsidRPr="00276971">
        <w:rPr>
          <w:rFonts w:ascii="11" w:eastAsia="Times New Roman" w:hAnsi="11" w:cs="Times New Roman"/>
          <w:sz w:val="24"/>
          <w:szCs w:val="24"/>
        </w:rPr>
        <w:t xml:space="preserve">much is the funding?  </w:t>
      </w:r>
      <w:r w:rsidR="007A1F01" w:rsidRPr="00276971">
        <w:rPr>
          <w:rFonts w:ascii="11" w:eastAsia="Times New Roman" w:hAnsi="11" w:cs="Times New Roman"/>
          <w:sz w:val="24"/>
          <w:szCs w:val="24"/>
        </w:rPr>
        <w:t>Where does the funding come from?  Is the policy universal or selective in terms of recipients?  H</w:t>
      </w:r>
      <w:r w:rsidRPr="00276971">
        <w:rPr>
          <w:rFonts w:ascii="11" w:eastAsia="Times New Roman" w:hAnsi="11" w:cs="Times New Roman"/>
          <w:sz w:val="24"/>
          <w:szCs w:val="24"/>
        </w:rPr>
        <w:t>ow</w:t>
      </w:r>
      <w:r w:rsidR="007A1F01" w:rsidRPr="00276971">
        <w:rPr>
          <w:rFonts w:ascii="11" w:eastAsia="Times New Roman" w:hAnsi="11" w:cs="Times New Roman"/>
          <w:sz w:val="24"/>
          <w:szCs w:val="24"/>
        </w:rPr>
        <w:t xml:space="preserve"> is program or policy implemented</w:t>
      </w:r>
      <w:r w:rsidRPr="00276971">
        <w:rPr>
          <w:rFonts w:ascii="11" w:eastAsia="Times New Roman" w:hAnsi="11" w:cs="Times New Roman"/>
          <w:sz w:val="24"/>
          <w:szCs w:val="24"/>
        </w:rPr>
        <w:t>?</w:t>
      </w:r>
    </w:p>
    <w:p w:rsidR="00D64C0F" w:rsidRPr="00276971" w:rsidRDefault="00D64C0F" w:rsidP="00D64C0F">
      <w:pPr>
        <w:autoSpaceDE w:val="0"/>
        <w:autoSpaceDN w:val="0"/>
        <w:adjustRightInd w:val="0"/>
        <w:ind w:left="720"/>
        <w:rPr>
          <w:rFonts w:ascii="11" w:eastAsia="Times New Roman" w:hAnsi="11" w:cs="Times New Roman"/>
          <w:b/>
          <w:sz w:val="24"/>
          <w:szCs w:val="24"/>
        </w:rPr>
      </w:pPr>
    </w:p>
    <w:p w:rsidR="00D64C0F" w:rsidRPr="00276971" w:rsidRDefault="00D64C0F" w:rsidP="00D64C0F">
      <w:pPr>
        <w:autoSpaceDE w:val="0"/>
        <w:autoSpaceDN w:val="0"/>
        <w:adjustRightInd w:val="0"/>
        <w:ind w:left="720"/>
        <w:rPr>
          <w:rFonts w:ascii="Times New Roman" w:hAnsi="Times New Roman" w:cs="Times New Roman"/>
          <w:b/>
          <w:bCs/>
        </w:rPr>
      </w:pPr>
      <w:r w:rsidRPr="00276971">
        <w:rPr>
          <w:rFonts w:ascii="11" w:eastAsia="Times New Roman" w:hAnsi="11" w:cs="Times New Roman"/>
          <w:b/>
          <w:sz w:val="24"/>
          <w:szCs w:val="24"/>
        </w:rPr>
        <w:t>Reference page:</w:t>
      </w:r>
      <w:r w:rsidRPr="00276971">
        <w:rPr>
          <w:rFonts w:ascii="11" w:eastAsia="Times New Roman" w:hAnsi="11" w:cs="Times New Roman"/>
          <w:sz w:val="24"/>
          <w:szCs w:val="24"/>
        </w:rPr>
        <w:t xml:space="preserve"> </w:t>
      </w:r>
      <w:r w:rsidR="007A1F01" w:rsidRPr="00276971">
        <w:rPr>
          <w:rFonts w:ascii="11" w:eastAsia="Times New Roman" w:hAnsi="11" w:cs="Times New Roman"/>
          <w:sz w:val="24"/>
          <w:szCs w:val="24"/>
        </w:rPr>
        <w:t xml:space="preserve"> </w:t>
      </w:r>
      <w:r w:rsidRPr="00276971">
        <w:rPr>
          <w:rFonts w:ascii="11" w:eastAsia="Times New Roman" w:hAnsi="11" w:cs="Times New Roman"/>
          <w:sz w:val="24"/>
          <w:szCs w:val="24"/>
        </w:rPr>
        <w:t>Must use at least 3 references from scholarly journals and al</w:t>
      </w:r>
      <w:r w:rsidR="007A1F01" w:rsidRPr="00276971">
        <w:rPr>
          <w:rFonts w:ascii="11" w:eastAsia="Times New Roman" w:hAnsi="11" w:cs="Times New Roman"/>
          <w:sz w:val="24"/>
          <w:szCs w:val="24"/>
        </w:rPr>
        <w:t xml:space="preserve">l references must be attached. </w:t>
      </w:r>
      <w:r w:rsidRPr="00276971">
        <w:rPr>
          <w:rFonts w:ascii="11" w:eastAsia="Times New Roman" w:hAnsi="11" w:cs="Times New Roman"/>
          <w:sz w:val="24"/>
          <w:szCs w:val="24"/>
        </w:rPr>
        <w:t xml:space="preserve">Other references may come from credible Internet sites and books. </w:t>
      </w:r>
      <w:r w:rsidR="007A1F01" w:rsidRPr="00276971">
        <w:rPr>
          <w:rFonts w:ascii="11" w:eastAsia="Times New Roman" w:hAnsi="11" w:cs="Times New Roman"/>
          <w:i/>
          <w:sz w:val="24"/>
          <w:szCs w:val="24"/>
        </w:rPr>
        <w:t xml:space="preserve">DO </w:t>
      </w:r>
      <w:proofErr w:type="gramStart"/>
      <w:r w:rsidR="007A1F01" w:rsidRPr="00276971">
        <w:rPr>
          <w:rFonts w:ascii="11" w:eastAsia="Times New Roman" w:hAnsi="11" w:cs="Times New Roman"/>
          <w:i/>
          <w:sz w:val="24"/>
          <w:szCs w:val="24"/>
        </w:rPr>
        <w:t>N</w:t>
      </w:r>
      <w:r w:rsidRPr="00276971">
        <w:rPr>
          <w:rFonts w:ascii="11" w:eastAsia="Times New Roman" w:hAnsi="11" w:cs="Times New Roman"/>
          <w:i/>
          <w:sz w:val="24"/>
          <w:szCs w:val="24"/>
        </w:rPr>
        <w:t>ot</w:t>
      </w:r>
      <w:proofErr w:type="gramEnd"/>
      <w:r w:rsidRPr="00276971">
        <w:rPr>
          <w:rFonts w:ascii="11" w:eastAsia="Times New Roman" w:hAnsi="11" w:cs="Times New Roman"/>
          <w:sz w:val="24"/>
          <w:szCs w:val="24"/>
        </w:rPr>
        <w:t xml:space="preserve"> use newspaper articles or magazine articles.</w:t>
      </w:r>
    </w:p>
    <w:p w:rsidR="00D64C0F" w:rsidRPr="00276971" w:rsidRDefault="00D64C0F" w:rsidP="00D64C0F">
      <w:pPr>
        <w:pStyle w:val="Default"/>
        <w:rPr>
          <w:rFonts w:ascii="Times New Roman" w:hAnsi="Times New Roman" w:cs="Times New Roman"/>
          <w:b/>
          <w:bCs/>
        </w:rPr>
      </w:pPr>
    </w:p>
    <w:p w:rsidR="00D64C0F" w:rsidRPr="00276971" w:rsidRDefault="00D64C0F" w:rsidP="00D64C0F">
      <w:pPr>
        <w:pStyle w:val="Default"/>
        <w:rPr>
          <w:rFonts w:ascii="Times New Roman" w:hAnsi="Times New Roman" w:cs="Times New Roman"/>
          <w:b/>
          <w:bCs/>
        </w:rPr>
      </w:pPr>
    </w:p>
    <w:p w:rsidR="00D64C0F" w:rsidRPr="00276971" w:rsidRDefault="00D64C0F" w:rsidP="00276971">
      <w:pPr>
        <w:pStyle w:val="Heading2"/>
      </w:pPr>
      <w:r w:rsidRPr="00276971">
        <w:t>Public Meeting Paper</w:t>
      </w: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b/>
          <w:bCs/>
        </w:rPr>
        <w:t xml:space="preserve">Rationale: </w:t>
      </w:r>
      <w:r w:rsidRPr="00276971">
        <w:rPr>
          <w:rFonts w:ascii="Times New Roman" w:hAnsi="Times New Roman" w:cs="Times New Roman"/>
        </w:rPr>
        <w:t xml:space="preserve">To obtain a better understanding of the local public policy making process, as well as policy issues which directly affect their community and clients. </w:t>
      </w:r>
    </w:p>
    <w:p w:rsidR="00D64C0F" w:rsidRPr="00276971" w:rsidRDefault="00D64C0F" w:rsidP="00D64C0F">
      <w:pPr>
        <w:pStyle w:val="Default"/>
        <w:rPr>
          <w:rFonts w:ascii="Times New Roman" w:hAnsi="Times New Roman" w:cs="Times New Roman"/>
        </w:rPr>
      </w:pP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b/>
        </w:rPr>
        <w:t>Instructions:</w:t>
      </w:r>
      <w:r w:rsidRPr="00276971">
        <w:rPr>
          <w:rFonts w:ascii="Times New Roman" w:hAnsi="Times New Roman" w:cs="Times New Roman"/>
        </w:rPr>
        <w:t xml:space="preserve"> This paper must be a minimum of 3 pages, double spaced, one inch margins and 12 point font. It is a good idea to make plans to attend a public meeting at the beginning of the semester because meetings are sometimes rescheduled or canceled. Public meetings are announced in the local newspaper, online or by calling the appropriate department or agency for more details.</w:t>
      </w:r>
    </w:p>
    <w:p w:rsidR="00D64C0F" w:rsidRPr="00276971" w:rsidRDefault="00D64C0F" w:rsidP="00D64C0F">
      <w:pPr>
        <w:pStyle w:val="Default"/>
        <w:rPr>
          <w:rFonts w:ascii="Times New Roman" w:hAnsi="Times New Roman" w:cs="Times New Roman"/>
        </w:rPr>
      </w:pP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rPr>
        <w:t>Listed below are questions that must be addressed; however, I strongly encourage you to include additional information your learned from the meeting. You must use full sentences and paragraphs; do not list or bullet what you are presenting. You must attend the meeting, not watch it on TV or hear about it from another person. No late papers will be accepted, althoug</w:t>
      </w:r>
      <w:r w:rsidR="00542434" w:rsidRPr="00276971">
        <w:rPr>
          <w:rFonts w:ascii="Times New Roman" w:hAnsi="Times New Roman" w:cs="Times New Roman"/>
        </w:rPr>
        <w:t>h papers may be handed in early.</w:t>
      </w: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rPr>
        <w:t xml:space="preserve"> </w:t>
      </w: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b/>
          <w:bCs/>
        </w:rPr>
        <w:t xml:space="preserve">Parameters: </w:t>
      </w:r>
      <w:r w:rsidRPr="00276971">
        <w:rPr>
          <w:rFonts w:ascii="Times New Roman" w:hAnsi="Times New Roman" w:cs="Times New Roman"/>
        </w:rPr>
        <w:t xml:space="preserve">Public meetings may be school board meetings, city or county commission meetings, or UWF Board of Trustees meetings. Students must receive prior approval for meetings other than these. </w:t>
      </w:r>
    </w:p>
    <w:p w:rsidR="00D64C0F" w:rsidRPr="00276971" w:rsidRDefault="00D64C0F" w:rsidP="00D64C0F">
      <w:pPr>
        <w:pStyle w:val="Default"/>
        <w:rPr>
          <w:rFonts w:ascii="Times New Roman" w:hAnsi="Times New Roman" w:cs="Times New Roman"/>
        </w:rPr>
      </w:pPr>
    </w:p>
    <w:p w:rsidR="00D64C0F" w:rsidRPr="00276971" w:rsidRDefault="00D64C0F" w:rsidP="00276971">
      <w:pPr>
        <w:pStyle w:val="Heading2"/>
      </w:pPr>
      <w:r w:rsidRPr="00276971">
        <w:t xml:space="preserve">Assignment Framework: </w:t>
      </w: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b/>
          <w:bCs/>
        </w:rPr>
        <w:t xml:space="preserve">Title page: </w:t>
      </w:r>
      <w:r w:rsidRPr="00276971">
        <w:rPr>
          <w:rFonts w:ascii="Times New Roman" w:hAnsi="Times New Roman" w:cs="Times New Roman"/>
        </w:rPr>
        <w:t>Student name, assignment title, type of meeting, date and time of the meeting.</w:t>
      </w: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b/>
          <w:bCs/>
        </w:rPr>
        <w:t xml:space="preserve">Meeting Agenda: </w:t>
      </w:r>
      <w:r w:rsidRPr="00276971">
        <w:rPr>
          <w:rFonts w:ascii="Times New Roman" w:hAnsi="Times New Roman" w:cs="Times New Roman"/>
        </w:rPr>
        <w:t xml:space="preserve">Attach a copy of the agenda. You will usually find the agenda on a table in the back of the meeting room or you can go online. </w:t>
      </w:r>
    </w:p>
    <w:p w:rsidR="00D64C0F" w:rsidRPr="00276971" w:rsidRDefault="00D64C0F" w:rsidP="00D64C0F">
      <w:pPr>
        <w:pStyle w:val="Default"/>
        <w:rPr>
          <w:rFonts w:ascii="Times New Roman" w:hAnsi="Times New Roman" w:cs="Times New Roman"/>
        </w:rPr>
      </w:pPr>
    </w:p>
    <w:p w:rsidR="00D64C0F" w:rsidRPr="00276971" w:rsidRDefault="00D64C0F" w:rsidP="00D64C0F">
      <w:pPr>
        <w:pStyle w:val="Default"/>
        <w:rPr>
          <w:rFonts w:ascii="Times New Roman" w:hAnsi="Times New Roman" w:cs="Times New Roman"/>
        </w:rPr>
      </w:pPr>
      <w:r w:rsidRPr="00276971">
        <w:rPr>
          <w:rFonts w:ascii="Times New Roman" w:hAnsi="Times New Roman" w:cs="Times New Roman"/>
        </w:rPr>
        <w:t>The following questions and items must be addressed in the paper.</w:t>
      </w:r>
    </w:p>
    <w:p w:rsidR="00D64C0F" w:rsidRPr="00276971" w:rsidRDefault="00D64C0F" w:rsidP="00D64C0F">
      <w:pPr>
        <w:pStyle w:val="Default"/>
        <w:rPr>
          <w:rFonts w:ascii="Times New Roman" w:hAnsi="Times New Roman" w:cs="Times New Roman"/>
        </w:rPr>
      </w:pPr>
    </w:p>
    <w:p w:rsidR="00D64C0F" w:rsidRPr="00276971" w:rsidRDefault="00D64C0F" w:rsidP="00D64C0F">
      <w:pPr>
        <w:pStyle w:val="Default"/>
        <w:rPr>
          <w:rFonts w:ascii="Times New Roman" w:hAnsi="Times New Roman" w:cs="Times New Roman"/>
          <w:i/>
        </w:rPr>
      </w:pPr>
      <w:r w:rsidRPr="00276971">
        <w:rPr>
          <w:rFonts w:ascii="Times New Roman" w:hAnsi="Times New Roman" w:cs="Times New Roman"/>
          <w:i/>
        </w:rPr>
        <w:t xml:space="preserve">Did the committee follow Robert Rules of Order? Was the meeting conducted in a formal or informal manner? </w:t>
      </w:r>
    </w:p>
    <w:p w:rsidR="00D64C0F" w:rsidRPr="00276971" w:rsidRDefault="00D64C0F" w:rsidP="00D64C0F">
      <w:pPr>
        <w:pStyle w:val="Default"/>
        <w:rPr>
          <w:rFonts w:ascii="Times New Roman" w:hAnsi="Times New Roman" w:cs="Times New Roman"/>
          <w:i/>
        </w:rPr>
      </w:pPr>
      <w:r w:rsidRPr="00276971">
        <w:rPr>
          <w:rFonts w:ascii="Times New Roman" w:hAnsi="Times New Roman" w:cs="Times New Roman"/>
          <w:i/>
        </w:rPr>
        <w:t xml:space="preserve">What was your immediate impression of the meeting? </w:t>
      </w:r>
    </w:p>
    <w:p w:rsidR="00D64C0F" w:rsidRPr="00276971" w:rsidRDefault="00D64C0F" w:rsidP="00D64C0F">
      <w:pPr>
        <w:pStyle w:val="Default"/>
        <w:rPr>
          <w:rFonts w:ascii="Times New Roman" w:hAnsi="Times New Roman" w:cs="Times New Roman"/>
          <w:i/>
        </w:rPr>
      </w:pPr>
      <w:r w:rsidRPr="00276971">
        <w:rPr>
          <w:rFonts w:ascii="Times New Roman" w:hAnsi="Times New Roman" w:cs="Times New Roman"/>
          <w:i/>
        </w:rPr>
        <w:t xml:space="preserve"> Briefly describe the agenda items that were addressed and the outcome of the major agenda items. Many times agendas are very long and difficult to follow so I suggest you watch some of a </w:t>
      </w:r>
      <w:r w:rsidRPr="00276971">
        <w:rPr>
          <w:rFonts w:ascii="Times New Roman" w:hAnsi="Times New Roman" w:cs="Times New Roman"/>
          <w:i/>
        </w:rPr>
        <w:lastRenderedPageBreak/>
        <w:t xml:space="preserve">local public meeting on television prior to attending so you will have a better understanding of what to expect.  </w:t>
      </w:r>
    </w:p>
    <w:p w:rsidR="00D64C0F" w:rsidRPr="00276971" w:rsidRDefault="00D64C0F" w:rsidP="00D64C0F">
      <w:pPr>
        <w:pStyle w:val="Default"/>
        <w:rPr>
          <w:rFonts w:ascii="Times New Roman" w:hAnsi="Times New Roman" w:cs="Times New Roman"/>
          <w:i/>
        </w:rPr>
      </w:pPr>
      <w:r w:rsidRPr="00276971">
        <w:rPr>
          <w:rFonts w:ascii="Times New Roman" w:hAnsi="Times New Roman" w:cs="Times New Roman"/>
          <w:i/>
        </w:rPr>
        <w:t>What did you take away from this meeting that helped you understand the policy making process?</w:t>
      </w:r>
    </w:p>
    <w:p w:rsidR="00D64C0F" w:rsidRPr="00276971" w:rsidRDefault="00D64C0F" w:rsidP="00D64C0F">
      <w:pPr>
        <w:pStyle w:val="Default"/>
        <w:ind w:left="270" w:hanging="270"/>
        <w:rPr>
          <w:rFonts w:ascii="Times New Roman" w:hAnsi="Times New Roman" w:cs="Times New Roman"/>
          <w:i/>
        </w:rPr>
      </w:pPr>
      <w:r w:rsidRPr="00276971">
        <w:rPr>
          <w:rFonts w:ascii="Times New Roman" w:hAnsi="Times New Roman" w:cs="Times New Roman"/>
          <w:i/>
        </w:rPr>
        <w:t xml:space="preserve">What was your impression of speakers from the audience and how the members treated them? </w:t>
      </w:r>
    </w:p>
    <w:p w:rsidR="00D64C0F" w:rsidRPr="00276971" w:rsidRDefault="00D64C0F" w:rsidP="00276971">
      <w:pPr>
        <w:pStyle w:val="Default"/>
        <w:ind w:left="270" w:hanging="270"/>
      </w:pPr>
      <w:r w:rsidRPr="00276971">
        <w:rPr>
          <w:rFonts w:ascii="Times New Roman" w:hAnsi="Times New Roman" w:cs="Times New Roman"/>
          <w:i/>
        </w:rPr>
        <w:t>How might the topics discussed at this meeting affect you, your clients, and/or your community?</w:t>
      </w:r>
      <w:r w:rsidR="00276971" w:rsidRPr="00276971">
        <w:t xml:space="preserve"> </w:t>
      </w:r>
    </w:p>
    <w:p w:rsidR="00926160" w:rsidRPr="00276971" w:rsidRDefault="00926160"/>
    <w:sectPr w:rsidR="00926160" w:rsidRPr="0027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1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0"/>
    <w:name w:val="AutoList6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0F"/>
    <w:rsid w:val="00276971"/>
    <w:rsid w:val="00542434"/>
    <w:rsid w:val="007A1F01"/>
    <w:rsid w:val="00926160"/>
    <w:rsid w:val="00B64589"/>
    <w:rsid w:val="00D6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9C73-8EDA-437A-AEC6-98F2AB5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0F"/>
    <w:pPr>
      <w:spacing w:after="0" w:line="240" w:lineRule="auto"/>
    </w:pPr>
  </w:style>
  <w:style w:type="paragraph" w:styleId="Heading1">
    <w:name w:val="heading 1"/>
    <w:basedOn w:val="Normal"/>
    <w:next w:val="Normal"/>
    <w:link w:val="Heading1Char"/>
    <w:uiPriority w:val="9"/>
    <w:qFormat/>
    <w:rsid w:val="00276971"/>
    <w:pPr>
      <w:autoSpaceDE w:val="0"/>
      <w:autoSpaceDN w:val="0"/>
      <w:adjustRightInd w:val="0"/>
      <w:jc w:val="center"/>
      <w:outlineLvl w:val="0"/>
    </w:pPr>
    <w:rPr>
      <w:rFonts w:ascii="11" w:eastAsia="Times New Roman" w:hAnsi="11" w:cs="Times New Roman"/>
      <w:b/>
      <w:sz w:val="24"/>
      <w:szCs w:val="24"/>
    </w:rPr>
  </w:style>
  <w:style w:type="paragraph" w:styleId="Heading2">
    <w:name w:val="heading 2"/>
    <w:basedOn w:val="Default"/>
    <w:next w:val="Normal"/>
    <w:link w:val="Heading2Char"/>
    <w:uiPriority w:val="9"/>
    <w:unhideWhenUsed/>
    <w:qFormat/>
    <w:rsid w:val="00276971"/>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C0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D64C0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76971"/>
    <w:rPr>
      <w:rFonts w:ascii="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276971"/>
    <w:rPr>
      <w:rFonts w:ascii="11" w:eastAsia="Times New Roman" w:hAnsi="11"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9404">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0"/>
          <w:marRight w:val="0"/>
          <w:marTop w:val="0"/>
          <w:marBottom w:val="0"/>
          <w:divBdr>
            <w:top w:val="none" w:sz="0" w:space="0" w:color="auto"/>
            <w:left w:val="none" w:sz="0" w:space="0" w:color="auto"/>
            <w:bottom w:val="none" w:sz="0" w:space="0" w:color="auto"/>
            <w:right w:val="none" w:sz="0" w:space="0" w:color="auto"/>
          </w:divBdr>
        </w:div>
        <w:div w:id="155457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Lewis</dc:creator>
  <cp:keywords/>
  <dc:description/>
  <cp:lastModifiedBy>danmwasmo@gmail.com</cp:lastModifiedBy>
  <cp:revision>2</cp:revision>
  <dcterms:created xsi:type="dcterms:W3CDTF">2022-03-02T00:41:00Z</dcterms:created>
  <dcterms:modified xsi:type="dcterms:W3CDTF">2022-03-02T00:41:00Z</dcterms:modified>
</cp:coreProperties>
</file>