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7E2A" w14:textId="77777777" w:rsidR="00325492" w:rsidRPr="00325492" w:rsidRDefault="00325492" w:rsidP="00325492">
      <w:pPr>
        <w:rPr>
          <w:rFonts w:ascii="Arial" w:hAnsi="Arial" w:cs="Arial"/>
          <w:i/>
          <w:iCs/>
        </w:rPr>
      </w:pPr>
      <w:r w:rsidRPr="00325492">
        <w:rPr>
          <w:rFonts w:ascii="Arial" w:hAnsi="Arial" w:cs="Arial"/>
          <w:i/>
          <w:iCs/>
          <w:color w:val="FAFAFD"/>
          <w:shd w:val="clear" w:color="auto" w:fill="273142"/>
        </w:rPr>
        <w:t>ICE Memo Analysis</w:t>
      </w:r>
      <w:r w:rsidRPr="00325492">
        <w:rPr>
          <w:rFonts w:ascii="Arial" w:hAnsi="Arial" w:cs="Arial"/>
          <w:i/>
          <w:iCs/>
        </w:rPr>
        <w:t xml:space="preserve"> </w:t>
      </w:r>
    </w:p>
    <w:p w14:paraId="7C9E81C2" w14:textId="6364AE2A" w:rsidR="00325492" w:rsidRPr="00325492" w:rsidRDefault="00325492" w:rsidP="00325492">
      <w:pPr>
        <w:rPr>
          <w:rFonts w:ascii="Arial" w:hAnsi="Arial" w:cs="Arial"/>
          <w:i/>
          <w:iCs/>
        </w:rPr>
      </w:pPr>
      <w:r w:rsidRPr="00325492">
        <w:rPr>
          <w:rFonts w:ascii="Arial" w:hAnsi="Arial" w:cs="Arial"/>
          <w:i/>
          <w:iCs/>
        </w:rPr>
        <w:t>·       What does the memo explain to college administrators?</w:t>
      </w:r>
    </w:p>
    <w:p w14:paraId="67E4F825" w14:textId="77777777" w:rsidR="00325492" w:rsidRPr="00325492" w:rsidRDefault="00325492" w:rsidP="00325492">
      <w:pPr>
        <w:rPr>
          <w:rFonts w:ascii="Arial" w:hAnsi="Arial" w:cs="Arial"/>
          <w:i/>
          <w:iCs/>
        </w:rPr>
      </w:pPr>
      <w:r w:rsidRPr="00325492">
        <w:rPr>
          <w:rFonts w:ascii="Arial" w:hAnsi="Arial" w:cs="Arial"/>
          <w:i/>
          <w:iCs/>
        </w:rPr>
        <w:t>·       In what areas does the memo excel in its clarity?  In what areas could its clarity be improved? </w:t>
      </w:r>
    </w:p>
    <w:p w14:paraId="56108945" w14:textId="77777777" w:rsidR="00325492" w:rsidRPr="00325492" w:rsidRDefault="00325492" w:rsidP="00325492">
      <w:pPr>
        <w:rPr>
          <w:rFonts w:ascii="Arial" w:hAnsi="Arial" w:cs="Arial"/>
          <w:i/>
          <w:iCs/>
        </w:rPr>
      </w:pPr>
      <w:r w:rsidRPr="00325492">
        <w:rPr>
          <w:rFonts w:ascii="Arial" w:hAnsi="Arial" w:cs="Arial"/>
          <w:i/>
          <w:iCs/>
        </w:rPr>
        <w:t>·       In what ways are visual and typographical cues used well to help readers find information?  In what ways could the use of these cues be improved?</w:t>
      </w:r>
    </w:p>
    <w:p w14:paraId="536EF023" w14:textId="77777777" w:rsidR="00325492" w:rsidRPr="00325492" w:rsidRDefault="00325492" w:rsidP="00325492">
      <w:pPr>
        <w:rPr>
          <w:rFonts w:ascii="Arial" w:hAnsi="Arial" w:cs="Arial"/>
          <w:i/>
          <w:iCs/>
        </w:rPr>
      </w:pPr>
      <w:r w:rsidRPr="00325492">
        <w:rPr>
          <w:rFonts w:ascii="Arial" w:hAnsi="Arial" w:cs="Arial"/>
          <w:i/>
          <w:iCs/>
        </w:rPr>
        <w:t>·       Locate the statement that discusses mid-semester operational stance changes. Why is this statement important? Given its importance, is it placed well?</w:t>
      </w:r>
    </w:p>
    <w:p w14:paraId="61FF40E9" w14:textId="77777777" w:rsidR="00325492" w:rsidRPr="00325492" w:rsidRDefault="00325492" w:rsidP="00325492">
      <w:pPr>
        <w:rPr>
          <w:rFonts w:ascii="Arial" w:hAnsi="Arial" w:cs="Arial"/>
          <w:i/>
          <w:iCs/>
        </w:rPr>
      </w:pPr>
      <w:r w:rsidRPr="00325492">
        <w:rPr>
          <w:rFonts w:ascii="Arial" w:hAnsi="Arial" w:cs="Arial"/>
          <w:i/>
          <w:iCs/>
        </w:rPr>
        <w:t>·       How does this activity help you to understand how clarity, accessibility, and arrangement impact ethical communication?</w:t>
      </w:r>
    </w:p>
    <w:p w14:paraId="290046FB" w14:textId="77777777" w:rsidR="00D15BD5" w:rsidRPr="00325492" w:rsidRDefault="00D15BD5">
      <w:pPr>
        <w:rPr>
          <w:rFonts w:ascii="Arial" w:hAnsi="Arial" w:cs="Arial"/>
          <w:i/>
          <w:iCs/>
        </w:rPr>
      </w:pPr>
    </w:p>
    <w:sectPr w:rsidR="00D15BD5" w:rsidRPr="00325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wsDAyMrW0NDcysTRT0lEKTi0uzszPAykwrAUAHktgeSwAAAA="/>
  </w:docVars>
  <w:rsids>
    <w:rsidRoot w:val="00325492"/>
    <w:rsid w:val="00325492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1B918"/>
  <w15:chartTrackingRefBased/>
  <w15:docId w15:val="{9086B810-237D-4024-9FDB-A5F6BED7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294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2022-03-29T06:17:00Z</dcterms:created>
  <dcterms:modified xsi:type="dcterms:W3CDTF">2022-03-29T06:17:00Z</dcterms:modified>
</cp:coreProperties>
</file>