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B794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  <w:r w:rsidRPr="00C75601">
        <w:rPr>
          <w:rFonts w:ascii="Arial" w:hAnsi="Arial" w:cs="Arial"/>
          <w:i/>
          <w:iCs/>
          <w:sz w:val="24"/>
          <w:szCs w:val="24"/>
        </w:rPr>
        <w:t>Director of the Federal Bureau of Investigations, James Comey, gave a speech on Race and Law Enforcement</w:t>
      </w:r>
    </w:p>
    <w:p w14:paraId="61DD715F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</w:p>
    <w:p w14:paraId="075323BB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  <w:r w:rsidRPr="00C75601">
        <w:rPr>
          <w:rFonts w:ascii="Arial" w:hAnsi="Arial" w:cs="Arial"/>
          <w:i/>
          <w:iCs/>
          <w:sz w:val="24"/>
          <w:szCs w:val="24"/>
        </w:rPr>
        <w:t>In 2015, the Director of the Federal Bureau of Investigations, James Comey, gave a speech on Race and Law Enforcement. In that speech, Comey said this:</w:t>
      </w:r>
    </w:p>
    <w:p w14:paraId="1B8E64B9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</w:p>
    <w:p w14:paraId="40BAD1FE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  <w:r w:rsidRPr="00C75601">
        <w:rPr>
          <w:rFonts w:ascii="Arial" w:hAnsi="Arial" w:cs="Arial"/>
          <w:i/>
          <w:iCs/>
          <w:sz w:val="24"/>
          <w:szCs w:val="24"/>
        </w:rPr>
        <w:t>One reason we cannot forget our law enforcement legacy is that the people we serve and protect cannot forget it, either. So, we must talk about our history. It is a hard truth that lives on https://www.americanrhetoric.com/speeches/jamescomeygeorgetownraceandlaw.htm</w:t>
      </w:r>
    </w:p>
    <w:p w14:paraId="5A16CD5F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</w:p>
    <w:p w14:paraId="37D19605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  <w:r w:rsidRPr="00C75601">
        <w:rPr>
          <w:rFonts w:ascii="Arial" w:hAnsi="Arial" w:cs="Arial"/>
          <w:i/>
          <w:iCs/>
          <w:sz w:val="24"/>
          <w:szCs w:val="24"/>
        </w:rPr>
        <w:t>What does Comey mean by this statement?</w:t>
      </w:r>
    </w:p>
    <w:p w14:paraId="7E7515DB" w14:textId="77777777" w:rsidR="00C75601" w:rsidRPr="00C75601" w:rsidRDefault="00C75601" w:rsidP="00C75601">
      <w:pPr>
        <w:rPr>
          <w:rFonts w:ascii="Arial" w:hAnsi="Arial" w:cs="Arial"/>
          <w:i/>
          <w:iCs/>
          <w:sz w:val="24"/>
          <w:szCs w:val="24"/>
        </w:rPr>
      </w:pPr>
      <w:r w:rsidRPr="00C75601">
        <w:rPr>
          <w:rFonts w:ascii="Arial" w:hAnsi="Arial" w:cs="Arial"/>
          <w:i/>
          <w:iCs/>
          <w:sz w:val="24"/>
          <w:szCs w:val="24"/>
        </w:rPr>
        <w:t>Your submission must be at least two pages and be a critical thinking assessment of Comey’s statement. Remember critical thinking requires an objective analysis and, evaluation of the issues and, concludes.</w:t>
      </w:r>
    </w:p>
    <w:p w14:paraId="25343353" w14:textId="77777777" w:rsidR="00D15BD5" w:rsidRPr="00233C01" w:rsidRDefault="00D15BD5">
      <w:pPr>
        <w:rPr>
          <w:rFonts w:ascii="Arial" w:hAnsi="Arial" w:cs="Arial"/>
          <w:i/>
          <w:iCs/>
          <w:sz w:val="24"/>
          <w:szCs w:val="24"/>
        </w:rPr>
      </w:pPr>
    </w:p>
    <w:sectPr w:rsidR="00D15BD5" w:rsidRPr="0023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MwNTQ1tDQ2NbNU0lEKTi0uzszPAykwrAUAjsyt0iwAAAA="/>
  </w:docVars>
  <w:rsids>
    <w:rsidRoot w:val="00C75601"/>
    <w:rsid w:val="00233C01"/>
    <w:rsid w:val="00C7560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F479"/>
  <w15:chartTrackingRefBased/>
  <w15:docId w15:val="{35E55EEE-DDBA-4F23-8250-08FE0C04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2022-03-14T21:14:00Z</dcterms:created>
  <dcterms:modified xsi:type="dcterms:W3CDTF">2022-03-14T21:14:00Z</dcterms:modified>
</cp:coreProperties>
</file>