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AA62" w14:textId="65B11809" w:rsidR="00D15BD5" w:rsidRPr="00C53D45" w:rsidRDefault="001B08D1">
      <w:pPr>
        <w:rPr>
          <w:rFonts w:ascii="Arial" w:hAnsi="Arial" w:cs="Arial"/>
          <w:i/>
          <w:iCs/>
        </w:rPr>
      </w:pPr>
      <w:r w:rsidRPr="00C53D45">
        <w:rPr>
          <w:rFonts w:ascii="Arial" w:hAnsi="Arial" w:cs="Arial"/>
          <w:i/>
          <w:iCs/>
        </w:rPr>
        <w:t>Write an essay in which you discuss the ways in which Jon Krakauer sets up an opposition between nature and civilisation in ‘Death of an Innocent’. Your answer should provide evidence from the text to substantiate your arguments.</w:t>
      </w:r>
    </w:p>
    <w:sectPr w:rsidR="00D15BD5" w:rsidRPr="00C53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YEkgYmJgZAaGKkpKMUnFpcnJmfB1JgWAsA/oEJfywAAAA="/>
  </w:docVars>
  <w:rsids>
    <w:rsidRoot w:val="001B08D1"/>
    <w:rsid w:val="001B08D1"/>
    <w:rsid w:val="00C53D45"/>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B406"/>
  <w15:chartTrackingRefBased/>
  <w15:docId w15:val="{EBDFEF70-0D4B-49C2-9104-D529AB1C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196</Characters>
  <Application>Microsoft Office Word</Application>
  <DocSecurity>0</DocSecurity>
  <Lines>1</Lines>
  <Paragraphs>1</Paragraphs>
  <ScaleCrop>false</ScaleCrop>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2022-03-30T11:26:00Z</dcterms:created>
  <dcterms:modified xsi:type="dcterms:W3CDTF">2022-03-30T11:27:00Z</dcterms:modified>
</cp:coreProperties>
</file>