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1F7E" w14:textId="41F136C0" w:rsidR="00D15BD5" w:rsidRPr="001F167A" w:rsidRDefault="00CC52C6">
      <w:pPr>
        <w:rPr>
          <w:rFonts w:ascii="Arial" w:hAnsi="Arial" w:cs="Arial"/>
          <w:i/>
          <w:iCs/>
        </w:rPr>
      </w:pPr>
      <w:r w:rsidRPr="001F167A">
        <w:rPr>
          <w:rFonts w:ascii="Arial" w:hAnsi="Arial" w:cs="Arial"/>
          <w:i/>
          <w:iCs/>
        </w:rPr>
        <w:t>Read "Bayesian Methods in Health Economics" and do the following:</w:t>
      </w:r>
      <w:r w:rsidRPr="001F167A">
        <w:rPr>
          <w:rFonts w:ascii="Arial" w:hAnsi="Arial" w:cs="Arial"/>
          <w:i/>
          <w:iCs/>
        </w:rPr>
        <w:br/>
        <w:t>1. Select a topic and related paper (or papers) from the Bayesian literature. The paper(s) should be from an academic or professional journal, in statistics or some related discipline. Preferably the paper(s) will have been published within the last decade or two, though exceptions may be made. Multiple papers may be from the same or from diﬀerent journals.</w:t>
      </w:r>
      <w:r w:rsidRPr="001F167A">
        <w:rPr>
          <w:rFonts w:ascii="Arial" w:hAnsi="Arial" w:cs="Arial"/>
          <w:i/>
          <w:iCs/>
        </w:rPr>
        <w:br/>
        <w:t>2. Project report should discuss the topic and paper(s) you selected, along with their importance, relevance, signiﬁcance.</w:t>
      </w:r>
      <w:r w:rsidRPr="001F167A">
        <w:rPr>
          <w:rFonts w:ascii="Arial" w:hAnsi="Arial" w:cs="Arial"/>
          <w:i/>
          <w:iCs/>
        </w:rPr>
        <w:br/>
        <w:t>3. Project report should include a relevant Bayesian data analysis. This may be an analysis of a data set found in the paper(s) you selected or an analysis of a diﬀerent data set using the model and methods described in the paper(s). It may simply reproduce/verify an analysis in the paper(s), or it may be something new (</w:t>
      </w:r>
      <w:proofErr w:type="gramStart"/>
      <w:r w:rsidRPr="001F167A">
        <w:rPr>
          <w:rFonts w:ascii="Arial" w:hAnsi="Arial" w:cs="Arial"/>
          <w:i/>
          <w:iCs/>
        </w:rPr>
        <w:t>i.e.</w:t>
      </w:r>
      <w:proofErr w:type="gramEnd"/>
      <w:r w:rsidRPr="001F167A">
        <w:rPr>
          <w:rFonts w:ascii="Arial" w:hAnsi="Arial" w:cs="Arial"/>
          <w:i/>
          <w:iCs/>
        </w:rPr>
        <w:t xml:space="preserve"> an improvement).</w:t>
      </w:r>
    </w:p>
    <w:sectPr w:rsidR="00D15BD5" w:rsidRPr="001F1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xNDCxMDY0MTKyNDBU0lEKTi0uzszPAykwrAUAATo9ciwAAAA="/>
  </w:docVars>
  <w:rsids>
    <w:rsidRoot w:val="00CC52C6"/>
    <w:rsid w:val="001F167A"/>
    <w:rsid w:val="00CC52C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E432"/>
  <w15:chartTrackingRefBased/>
  <w15:docId w15:val="{EF0F867A-3DAC-456E-BFEB-C9D3B2A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2022-03-22T08:14:00Z</dcterms:created>
  <dcterms:modified xsi:type="dcterms:W3CDTF">2022-03-22T08:15:00Z</dcterms:modified>
</cp:coreProperties>
</file>