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59BC" w14:textId="77777777" w:rsidR="00AD0514" w:rsidRPr="00AD0514" w:rsidRDefault="00AD0514" w:rsidP="00AD0514">
      <w:p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While numerous remains and artifacts are housed in museums, universities, historical societies and private collections, who should these remains and artifacts, actually belong to?</w:t>
      </w:r>
    </w:p>
    <w:p w14:paraId="5AB47057" w14:textId="77777777" w:rsidR="00AD0514" w:rsidRPr="00AD0514" w:rsidRDefault="00AD0514" w:rsidP="00AD0514">
      <w:p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Based on the readings in your text and the article “Who owns the past?” </w:t>
      </w:r>
      <w:hyperlink r:id="rId5" w:history="1">
        <w:r w:rsidRPr="00AD0514">
          <w:rPr>
            <w:rStyle w:val="Hyperlink"/>
            <w:i/>
            <w:iCs/>
            <w:sz w:val="24"/>
            <w:szCs w:val="24"/>
          </w:rPr>
          <w:t>https://www.scientificamerican.com/article/who-owns-the-past/</w:t>
        </w:r>
      </w:hyperlink>
      <w:r w:rsidRPr="00AD0514">
        <w:rPr>
          <w:i/>
          <w:iCs/>
          <w:sz w:val="24"/>
          <w:szCs w:val="24"/>
        </w:rPr>
        <w:t>, write an essay describing the issues and who you believe should own these remains and why.</w:t>
      </w:r>
    </w:p>
    <w:p w14:paraId="57469AC9" w14:textId="77777777" w:rsidR="00AD0514" w:rsidRPr="00AD0514" w:rsidRDefault="00AD0514" w:rsidP="00AD0514">
      <w:p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This essay should be:</w:t>
      </w:r>
    </w:p>
    <w:p w14:paraId="4AAD0169" w14:textId="77777777" w:rsidR="00AD0514" w:rsidRPr="00AD0514" w:rsidRDefault="00AD0514" w:rsidP="00AD0514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Between 4 – 5 pages in length</w:t>
      </w:r>
    </w:p>
    <w:p w14:paraId="6A1C04AA" w14:textId="77777777" w:rsidR="00AD0514" w:rsidRPr="00AD0514" w:rsidRDefault="00AD0514" w:rsidP="00AD0514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Double spaced and 12-point font</w:t>
      </w:r>
    </w:p>
    <w:p w14:paraId="4FEBE0B2" w14:textId="77777777" w:rsidR="00AD0514" w:rsidRPr="00AD0514" w:rsidRDefault="00AD0514" w:rsidP="00AD0514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Turnitin.com will be used and the percent of the match should be below 20%.</w:t>
      </w:r>
    </w:p>
    <w:p w14:paraId="2717FEEE" w14:textId="77777777" w:rsidR="00AD0514" w:rsidRPr="00AD0514" w:rsidRDefault="00AD0514" w:rsidP="00AD0514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AD0514">
        <w:rPr>
          <w:i/>
          <w:iCs/>
          <w:sz w:val="24"/>
          <w:szCs w:val="24"/>
        </w:rPr>
        <w:t>References (on a separate page) and in-text citations</w:t>
      </w:r>
    </w:p>
    <w:p w14:paraId="088F6532" w14:textId="77777777" w:rsidR="00D15BD5" w:rsidRPr="00733CBB" w:rsidRDefault="00D15BD5">
      <w:pPr>
        <w:rPr>
          <w:i/>
          <w:iCs/>
          <w:sz w:val="24"/>
          <w:szCs w:val="24"/>
        </w:rPr>
      </w:pPr>
    </w:p>
    <w:sectPr w:rsidR="00D15BD5" w:rsidRPr="0073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1E5"/>
    <w:multiLevelType w:val="multilevel"/>
    <w:tmpl w:val="C34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DS0MLM0NTQ3NTdT0lEKTi0uzszPAykwrAUAWUyU7CwAAAA="/>
  </w:docVars>
  <w:rsids>
    <w:rsidRoot w:val="00AD0514"/>
    <w:rsid w:val="00733CBB"/>
    <w:rsid w:val="00AD051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E1B5"/>
  <w15:chartTrackingRefBased/>
  <w15:docId w15:val="{E14BFC56-2021-4001-81A2-1E5D11E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tificamerican.com/article/who-owns-the-pa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2022-03-07T06:46:00Z</dcterms:created>
  <dcterms:modified xsi:type="dcterms:W3CDTF">2022-03-07T06:46:00Z</dcterms:modified>
</cp:coreProperties>
</file>