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BF17" w14:textId="5EA288E4" w:rsidR="00110F5E" w:rsidRPr="00110F5E" w:rsidRDefault="00110F5E" w:rsidP="00110F5E">
      <w:pPr>
        <w:tabs>
          <w:tab w:val="num" w:pos="720"/>
        </w:tabs>
        <w:spacing w:line="276" w:lineRule="auto"/>
        <w:ind w:left="720" w:hanging="360"/>
        <w:rPr>
          <w:rFonts w:ascii="Times New Roman" w:hAnsi="Times New Roman" w:cs="Times New Roman"/>
          <w:i/>
          <w:iCs/>
          <w:color w:val="FF0000"/>
        </w:rPr>
      </w:pPr>
      <w:r w:rsidRPr="00110F5E">
        <w:rPr>
          <w:rFonts w:ascii="Times New Roman" w:hAnsi="Times New Roman" w:cs="Times New Roman"/>
          <w:i/>
          <w:iCs/>
          <w:color w:val="FF0000"/>
        </w:rPr>
        <w:t>E</w:t>
      </w:r>
      <w:r w:rsidRPr="00110F5E">
        <w:rPr>
          <w:rFonts w:ascii="Times New Roman" w:hAnsi="Times New Roman" w:cs="Times New Roman"/>
          <w:i/>
          <w:iCs/>
          <w:color w:val="FF0000"/>
        </w:rPr>
        <w:t>xecutive functioning skills</w:t>
      </w:r>
    </w:p>
    <w:p w14:paraId="1EA3A01E" w14:textId="77777777" w:rsidR="00110F5E" w:rsidRPr="00110F5E" w:rsidRDefault="00110F5E" w:rsidP="00110F5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110F5E">
        <w:rPr>
          <w:rFonts w:ascii="Times New Roman" w:hAnsi="Times New Roman" w:cs="Times New Roman"/>
          <w:i/>
          <w:iCs/>
        </w:rPr>
        <w:t>What are executive functioning skills?</w:t>
      </w:r>
    </w:p>
    <w:p w14:paraId="0642748C" w14:textId="77777777" w:rsidR="00110F5E" w:rsidRPr="00110F5E" w:rsidRDefault="00110F5E" w:rsidP="00110F5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110F5E">
        <w:rPr>
          <w:rFonts w:ascii="Times New Roman" w:hAnsi="Times New Roman" w:cs="Times New Roman"/>
          <w:i/>
          <w:iCs/>
        </w:rPr>
        <w:t>How might the lack of age-appropriate executive functioning skills present in the classroom?</w:t>
      </w:r>
    </w:p>
    <w:p w14:paraId="3E7DC393" w14:textId="77777777" w:rsidR="00110F5E" w:rsidRPr="00110F5E" w:rsidRDefault="00110F5E" w:rsidP="00110F5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110F5E">
        <w:rPr>
          <w:rFonts w:ascii="Times New Roman" w:hAnsi="Times New Roman" w:cs="Times New Roman"/>
          <w:i/>
          <w:iCs/>
        </w:rPr>
        <w:t>What can you do as a teacher to help build students’ executive functioning skills?</w:t>
      </w:r>
    </w:p>
    <w:p w14:paraId="3B8422DC" w14:textId="77777777" w:rsidR="00D15BD5" w:rsidRPr="00110F5E" w:rsidRDefault="00D15BD5" w:rsidP="00110F5E">
      <w:pPr>
        <w:spacing w:line="276" w:lineRule="auto"/>
        <w:rPr>
          <w:rFonts w:ascii="Times New Roman" w:hAnsi="Times New Roman" w:cs="Times New Roman"/>
          <w:i/>
          <w:iCs/>
        </w:rPr>
      </w:pPr>
    </w:p>
    <w:sectPr w:rsidR="00D15BD5" w:rsidRPr="00110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669C"/>
    <w:multiLevelType w:val="multilevel"/>
    <w:tmpl w:val="9560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MTY2NDYztDA3NzBU0lEKTi0uzszPAykwrAUAR2r8PCwAAAA="/>
  </w:docVars>
  <w:rsids>
    <w:rsidRoot w:val="00110F5E"/>
    <w:rsid w:val="00110F5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8D85"/>
  <w15:chartTrackingRefBased/>
  <w15:docId w15:val="{ADBA8372-CCF8-4A55-BF2E-2F904D6E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2022-02-21T18:55:00Z</dcterms:created>
  <dcterms:modified xsi:type="dcterms:W3CDTF">2022-02-21T18:56:00Z</dcterms:modified>
</cp:coreProperties>
</file>