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4947" w14:textId="77777777" w:rsidR="00E84714" w:rsidRPr="00E84714" w:rsidRDefault="00E84714" w:rsidP="00E84714">
      <w:r w:rsidRPr="00E84714">
        <w:t xml:space="preserve">Develop </w:t>
      </w:r>
      <w:proofErr w:type="gramStart"/>
      <w:r w:rsidRPr="00E84714">
        <w:t>a  disaster</w:t>
      </w:r>
      <w:proofErr w:type="gramEnd"/>
      <w:r w:rsidRPr="00E84714">
        <w:t xml:space="preserve"> recovery plan for an organization. There are many </w:t>
      </w:r>
      <w:proofErr w:type="gramStart"/>
      <w:r w:rsidRPr="00E84714">
        <w:t>different  templates</w:t>
      </w:r>
      <w:proofErr w:type="gramEnd"/>
      <w:r w:rsidRPr="00E84714">
        <w:t xml:space="preserve"> available online for you to use as reference and guidance.  Your plan should cover the following sections (these sections detail </w:t>
      </w:r>
      <w:proofErr w:type="gramStart"/>
      <w:r w:rsidRPr="00E84714">
        <w:t>the  elements</w:t>
      </w:r>
      <w:proofErr w:type="gramEnd"/>
      <w:r w:rsidRPr="00E84714">
        <w:t xml:space="preserve"> in a DR plan in the sequence defined by industry compliance  standards ISO 27031 and ISO 24762):  </w:t>
      </w:r>
    </w:p>
    <w:p w14:paraId="7E070D6B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 xml:space="preserve">Important: This section </w:t>
      </w:r>
      <w:proofErr w:type="gramStart"/>
      <w:r w:rsidRPr="00E84714">
        <w:t>should  summarize</w:t>
      </w:r>
      <w:proofErr w:type="gramEnd"/>
      <w:r w:rsidRPr="00E84714">
        <w:t xml:space="preserve"> key action steps (such as where to assemble employees if  forced to evacuate the building) and list key contacts with contact  information for ease of authorizing and launching the plan.</w:t>
      </w:r>
    </w:p>
    <w:p w14:paraId="6F9ABFE6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>Introduction</w:t>
      </w:r>
    </w:p>
    <w:p w14:paraId="1EC0C87A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>Roles and Responsibilities</w:t>
      </w:r>
    </w:p>
    <w:p w14:paraId="64D7B5C7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>Incident Response</w:t>
      </w:r>
    </w:p>
    <w:p w14:paraId="42657BBE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>Plan Activation</w:t>
      </w:r>
    </w:p>
    <w:p w14:paraId="4A4909CE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>Document History</w:t>
      </w:r>
    </w:p>
    <w:p w14:paraId="6F09FF3F" w14:textId="77777777" w:rsidR="00E84714" w:rsidRPr="00E84714" w:rsidRDefault="00E84714" w:rsidP="00E84714">
      <w:pPr>
        <w:numPr>
          <w:ilvl w:val="0"/>
          <w:numId w:val="1"/>
        </w:numPr>
      </w:pPr>
      <w:r w:rsidRPr="00E84714">
        <w:t>Procedures</w:t>
      </w:r>
    </w:p>
    <w:p w14:paraId="6D9204CD" w14:textId="77777777" w:rsidR="00E84714" w:rsidRPr="00E84714" w:rsidRDefault="00E84714" w:rsidP="00E84714">
      <w:r w:rsidRPr="00E84714">
        <w:t>Your work should meet the following requirements: </w:t>
      </w:r>
    </w:p>
    <w:p w14:paraId="15CF227D" w14:textId="77777777" w:rsidR="00E84714" w:rsidRPr="00E84714" w:rsidRDefault="00E84714" w:rsidP="00E84714">
      <w:pPr>
        <w:numPr>
          <w:ilvl w:val="0"/>
          <w:numId w:val="2"/>
        </w:numPr>
      </w:pPr>
      <w:r w:rsidRPr="00E84714">
        <w:t xml:space="preserve">Be approximately six to eight pages in length, not including </w:t>
      </w:r>
      <w:proofErr w:type="gramStart"/>
      <w:r w:rsidRPr="00E84714">
        <w:t>the  required</w:t>
      </w:r>
      <w:proofErr w:type="gramEnd"/>
      <w:r w:rsidRPr="00E84714">
        <w:t xml:space="preserve"> cover page and reference page. (Remember, APA is double spaced)</w:t>
      </w:r>
    </w:p>
    <w:p w14:paraId="466ACC2F" w14:textId="77777777" w:rsidR="00E84714" w:rsidRPr="00E84714" w:rsidRDefault="00E84714" w:rsidP="00E84714">
      <w:pPr>
        <w:numPr>
          <w:ilvl w:val="0"/>
          <w:numId w:val="2"/>
        </w:numPr>
      </w:pPr>
      <w:r w:rsidRPr="00E84714">
        <w:t>Follow APA 7 guidelines. Your paper should include an introduction, a body with fully developed content, and a conclusion.</w:t>
      </w:r>
    </w:p>
    <w:p w14:paraId="0A27F873" w14:textId="77777777" w:rsidR="00E84714" w:rsidRPr="00E84714" w:rsidRDefault="00E84714" w:rsidP="00E84714">
      <w:pPr>
        <w:numPr>
          <w:ilvl w:val="0"/>
          <w:numId w:val="2"/>
        </w:numPr>
      </w:pPr>
      <w:r w:rsidRPr="00E84714">
        <w:t xml:space="preserve">Support your answers with the readings from the course and </w:t>
      </w:r>
      <w:proofErr w:type="gramStart"/>
      <w:r w:rsidRPr="00E84714">
        <w:t>at  least</w:t>
      </w:r>
      <w:proofErr w:type="gramEnd"/>
      <w:r w:rsidRPr="00E84714">
        <w:t xml:space="preserve"> four scholarly journal articles to support your positions, claims,  and observations, in addition to your textbook. </w:t>
      </w:r>
    </w:p>
    <w:p w14:paraId="7AB1D49D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C0A"/>
    <w:multiLevelType w:val="multilevel"/>
    <w:tmpl w:val="2D8A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F4F4C"/>
    <w:multiLevelType w:val="multilevel"/>
    <w:tmpl w:val="DE9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714"/>
    <w:rsid w:val="00D15BD5"/>
    <w:rsid w:val="00E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19C5"/>
  <w15:chartTrackingRefBased/>
  <w15:docId w15:val="{8137BC20-1859-40F1-B437-984B2D6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2021-12-01T12:33:00Z</dcterms:created>
  <dcterms:modified xsi:type="dcterms:W3CDTF">2021-12-01T12:33:00Z</dcterms:modified>
</cp:coreProperties>
</file>