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3C5D" w14:textId="77777777" w:rsidR="00DA1D7E" w:rsidRPr="00DA1D7E" w:rsidRDefault="00DA1D7E" w:rsidP="00DA1D7E">
      <w:r w:rsidRPr="00DA1D7E">
        <w:t>Discussion 1</w:t>
      </w:r>
    </w:p>
    <w:p w14:paraId="7BF28FB4" w14:textId="77777777" w:rsidR="00DA1D7E" w:rsidRPr="00DA1D7E" w:rsidRDefault="00DA1D7E" w:rsidP="00DA1D7E">
      <w:r w:rsidRPr="00DA1D7E">
        <w:t>Complete the interactive analysis, </w:t>
      </w:r>
      <w:hyperlink r:id="rId5" w:tgtFrame="_blank" w:history="1">
        <w:r w:rsidRPr="00DA1D7E">
          <w:rPr>
            <w:rStyle w:val="Hyperlink"/>
          </w:rPr>
          <w:t>Strategies for Creating Positive Organizational Change</w:t>
        </w:r>
      </w:hyperlink>
      <w:r w:rsidRPr="00DA1D7E">
        <w:t>. A </w:t>
      </w:r>
      <w:hyperlink r:id="rId6" w:tgtFrame="_blank" w:history="1">
        <w:r w:rsidRPr="00DA1D7E">
          <w:rPr>
            <w:rStyle w:val="Hyperlink"/>
          </w:rPr>
          <w:t>transcript</w:t>
        </w:r>
      </w:hyperlink>
      <w:r w:rsidRPr="00DA1D7E">
        <w:t> of this interactive exercise is uploaded.</w:t>
      </w:r>
    </w:p>
    <w:p w14:paraId="237FD704" w14:textId="77777777" w:rsidR="00DA1D7E" w:rsidRPr="00DA1D7E" w:rsidRDefault="00DA1D7E" w:rsidP="00DA1D7E">
      <w:r w:rsidRPr="00DA1D7E">
        <w:t>Consider what you learned in the experience and respond to the following in a minimum of 175 words:</w:t>
      </w:r>
    </w:p>
    <w:p w14:paraId="7A687A35" w14:textId="77777777" w:rsidR="00DA1D7E" w:rsidRPr="00DA1D7E" w:rsidRDefault="00DA1D7E" w:rsidP="00DA1D7E">
      <w:pPr>
        <w:numPr>
          <w:ilvl w:val="0"/>
          <w:numId w:val="1"/>
        </w:numPr>
      </w:pPr>
      <w:r w:rsidRPr="00DA1D7E">
        <w:t>What have you learned during this team collaboration about Kotter’s 8-Step Change Model?</w:t>
      </w:r>
    </w:p>
    <w:p w14:paraId="15254795" w14:textId="77777777" w:rsidR="00DA1D7E" w:rsidRPr="00DA1D7E" w:rsidRDefault="00DA1D7E" w:rsidP="00DA1D7E">
      <w:pPr>
        <w:numPr>
          <w:ilvl w:val="0"/>
          <w:numId w:val="1"/>
        </w:numPr>
      </w:pPr>
      <w:r w:rsidRPr="00DA1D7E">
        <w:t>What is a process for creating a sense of urgency around change?</w:t>
      </w:r>
    </w:p>
    <w:p w14:paraId="5237CA36" w14:textId="77777777" w:rsidR="00DA1D7E" w:rsidRPr="00DA1D7E" w:rsidRDefault="00DA1D7E" w:rsidP="00DA1D7E">
      <w:pPr>
        <w:numPr>
          <w:ilvl w:val="0"/>
          <w:numId w:val="1"/>
        </w:numPr>
      </w:pPr>
      <w:r w:rsidRPr="00DA1D7E">
        <w:t>How does collaboration promote self-analysis and help you prevent or correct mistakes?</w:t>
      </w:r>
    </w:p>
    <w:p w14:paraId="41556477" w14:textId="77777777" w:rsidR="00DA1D7E" w:rsidRPr="00DA1D7E" w:rsidRDefault="00DA1D7E" w:rsidP="00DA1D7E">
      <w:pPr>
        <w:numPr>
          <w:ilvl w:val="0"/>
          <w:numId w:val="1"/>
        </w:numPr>
      </w:pPr>
      <w:r w:rsidRPr="00DA1D7E">
        <w:t>How does collaboration promote problem solving and help team members improve their skills?</w:t>
      </w:r>
    </w:p>
    <w:p w14:paraId="03FC03D3" w14:textId="77777777" w:rsidR="00DA1D7E" w:rsidRPr="00DA1D7E" w:rsidRDefault="00DA1D7E" w:rsidP="00DA1D7E">
      <w:pPr>
        <w:numPr>
          <w:ilvl w:val="0"/>
          <w:numId w:val="1"/>
        </w:numPr>
      </w:pPr>
      <w:r w:rsidRPr="00DA1D7E">
        <w:t xml:space="preserve">What are the connections between new </w:t>
      </w:r>
      <w:proofErr w:type="spellStart"/>
      <w:r w:rsidRPr="00DA1D7E">
        <w:t>behaviors</w:t>
      </w:r>
      <w:proofErr w:type="spellEnd"/>
      <w:r w:rsidRPr="00DA1D7E">
        <w:t xml:space="preserve"> and organizational change? How do you replace old habits?</w:t>
      </w:r>
    </w:p>
    <w:p w14:paraId="762B59EA" w14:textId="77777777" w:rsidR="00DA1D7E" w:rsidRPr="00DA1D7E" w:rsidRDefault="00DA1D7E" w:rsidP="00DA1D7E"/>
    <w:p w14:paraId="4D507D0E" w14:textId="77777777" w:rsidR="00DA1D7E" w:rsidRPr="00DA1D7E" w:rsidRDefault="00DA1D7E" w:rsidP="00DA1D7E">
      <w:r w:rsidRPr="00DA1D7E">
        <w:t>Discussion 2</w:t>
      </w:r>
    </w:p>
    <w:p w14:paraId="23DA5808" w14:textId="77777777" w:rsidR="00DA1D7E" w:rsidRPr="00DA1D7E" w:rsidRDefault="00DA1D7E" w:rsidP="00DA1D7E">
      <w:r w:rsidRPr="00DA1D7E">
        <w:t> Complete your persuasive speech outline using the </w:t>
      </w:r>
      <w:hyperlink r:id="rId7" w:tgtFrame="_blank" w:history="1">
        <w:r w:rsidRPr="00DA1D7E">
          <w:rPr>
            <w:rStyle w:val="Hyperlink"/>
          </w:rPr>
          <w:t>Speech Outline Template Word Document</w:t>
        </w:r>
      </w:hyperlink>
      <w:r w:rsidRPr="00DA1D7E">
        <w:t>  that is uploaded.</w:t>
      </w:r>
    </w:p>
    <w:p w14:paraId="0A6FEB7F" w14:textId="77777777" w:rsidR="00DA1D7E" w:rsidRPr="00DA1D7E" w:rsidRDefault="00DA1D7E" w:rsidP="00DA1D7E">
      <w:pPr>
        <w:numPr>
          <w:ilvl w:val="0"/>
          <w:numId w:val="2"/>
        </w:numPr>
      </w:pPr>
      <w:r w:rsidRPr="00DA1D7E">
        <w:t>In your post, identify two specific areas you would like peer feedback on. Examples may include:</w:t>
      </w:r>
    </w:p>
    <w:p w14:paraId="02AA30A5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t>The use of tone</w:t>
      </w:r>
    </w:p>
    <w:p w14:paraId="5618E4AF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t>Quality of points and sub-points</w:t>
      </w:r>
    </w:p>
    <w:p w14:paraId="1409F701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lastRenderedPageBreak/>
        <w:t>Alignment of certain sections (introduction, body, conclusion) to identified purpose</w:t>
      </w:r>
    </w:p>
    <w:p w14:paraId="5D559B48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t>Effectiveness of introduction</w:t>
      </w:r>
    </w:p>
    <w:p w14:paraId="383302A8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t>Effectiveness of conclusion</w:t>
      </w:r>
    </w:p>
    <w:p w14:paraId="17F9B748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t>Appropriate and ethical use of reasoning, evidence, and emotions</w:t>
      </w:r>
    </w:p>
    <w:p w14:paraId="61F90D3C" w14:textId="77777777" w:rsidR="00DA1D7E" w:rsidRPr="00DA1D7E" w:rsidRDefault="00DA1D7E" w:rsidP="00DA1D7E">
      <w:pPr>
        <w:numPr>
          <w:ilvl w:val="1"/>
          <w:numId w:val="2"/>
        </w:numPr>
      </w:pPr>
      <w:r w:rsidRPr="00DA1D7E">
        <w:t>Other</w:t>
      </w:r>
    </w:p>
    <w:p w14:paraId="2A7DACF6" w14:textId="77777777" w:rsidR="00DA1D7E" w:rsidRPr="00DA1D7E" w:rsidRDefault="00DA1D7E" w:rsidP="00DA1D7E">
      <w:pPr>
        <w:numPr>
          <w:ilvl w:val="0"/>
          <w:numId w:val="2"/>
        </w:numPr>
      </w:pPr>
      <w:r w:rsidRPr="00DA1D7E">
        <w:t>Describe what has changed from your informative presentation and explain why you made these changes.</w:t>
      </w:r>
    </w:p>
    <w:p w14:paraId="32611E01" w14:textId="77777777" w:rsidR="00DA1D7E" w:rsidRPr="00DA1D7E" w:rsidRDefault="00DA1D7E" w:rsidP="00DA1D7E">
      <w:pPr>
        <w:numPr>
          <w:ilvl w:val="0"/>
          <w:numId w:val="2"/>
        </w:numPr>
      </w:pPr>
      <w:r w:rsidRPr="00DA1D7E">
        <w:t>Include all references with proper citations.</w:t>
      </w:r>
    </w:p>
    <w:p w14:paraId="1B41910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593"/>
    <w:multiLevelType w:val="multilevel"/>
    <w:tmpl w:val="7D9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01EDD"/>
    <w:multiLevelType w:val="multilevel"/>
    <w:tmpl w:val="9936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D7E"/>
    <w:rsid w:val="006D4A1D"/>
    <w:rsid w:val="00D15BD5"/>
    <w:rsid w:val="00D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0270"/>
  <w15:chartTrackingRefBased/>
  <w15:docId w15:val="{08706689-1707-4C47-AF56-3D9B1676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snhu.edu/d2l/common/dialogs/quickLink/quickLink.d2l?ou=895711&amp;type=coursefile&amp;fileId=course_documents%2fCOM+213+Speech+Outline+Templat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hoenix.edu/api/contentservices/rest/contentresolver/02-DOCUMENT-5ea89941dd7d2eec7e45e204" TargetMode="External"/><Relationship Id="rId5" Type="http://schemas.openxmlformats.org/officeDocument/2006/relationships/hyperlink" Target="https://portal.phoenix.edu/api/contentservices/rest/contentresolver/02-DOCUMENT-5e4a8f9b357de5d62f8158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2021-11-30T09:09:00Z</dcterms:created>
  <dcterms:modified xsi:type="dcterms:W3CDTF">2021-11-30T09:11:00Z</dcterms:modified>
</cp:coreProperties>
</file>