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14FF2" w14:textId="77777777" w:rsidR="000D306D" w:rsidRPr="0074461F" w:rsidRDefault="000D306D" w:rsidP="0074461F">
      <w:pPr>
        <w:pStyle w:val="NormalWeb"/>
        <w:spacing w:before="0" w:beforeAutospacing="0" w:after="150" w:afterAutospacing="0" w:line="480" w:lineRule="auto"/>
        <w:rPr>
          <w:color w:val="001847"/>
        </w:rPr>
      </w:pPr>
      <w:r w:rsidRPr="0074461F">
        <w:rPr>
          <w:rStyle w:val="Strong"/>
          <w:color w:val="001847"/>
        </w:rPr>
        <w:t>CLA 2 Comprehensive Learning Assessment – CLO 2, CLO 3, CLO 4, CLO 6, CLO 7</w:t>
      </w:r>
    </w:p>
    <w:p w14:paraId="53C4F338" w14:textId="77777777" w:rsidR="000D306D" w:rsidRPr="0074461F" w:rsidRDefault="000D306D" w:rsidP="0074461F">
      <w:pPr>
        <w:pStyle w:val="NormalWeb"/>
        <w:spacing w:before="0" w:beforeAutospacing="0" w:after="150" w:afterAutospacing="0" w:line="480" w:lineRule="auto"/>
        <w:rPr>
          <w:color w:val="001847"/>
        </w:rPr>
      </w:pPr>
      <w:r w:rsidRPr="0074461F">
        <w:rPr>
          <w:color w:val="001847"/>
        </w:rPr>
        <w:t>Write and develop an APA formatted, 4 to 6-page paper that includes:</w:t>
      </w:r>
    </w:p>
    <w:p w14:paraId="45B3925F" w14:textId="77777777" w:rsidR="000D306D" w:rsidRPr="0074461F" w:rsidRDefault="000D306D" w:rsidP="0074461F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1847"/>
          <w:sz w:val="24"/>
          <w:szCs w:val="24"/>
        </w:rPr>
      </w:pPr>
      <w:r w:rsidRPr="0074461F">
        <w:rPr>
          <w:rFonts w:ascii="Times New Roman" w:eastAsia="Times New Roman" w:hAnsi="Times New Roman" w:cs="Times New Roman"/>
          <w:color w:val="001847"/>
          <w:sz w:val="24"/>
          <w:szCs w:val="24"/>
        </w:rPr>
        <w:t>Introduction</w:t>
      </w:r>
    </w:p>
    <w:p w14:paraId="150316FD" w14:textId="77777777" w:rsidR="000D306D" w:rsidRPr="0074461F" w:rsidRDefault="000D306D" w:rsidP="0074461F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1847"/>
          <w:sz w:val="24"/>
          <w:szCs w:val="24"/>
        </w:rPr>
      </w:pPr>
      <w:r w:rsidRPr="0074461F">
        <w:rPr>
          <w:rFonts w:ascii="Times New Roman" w:eastAsia="Times New Roman" w:hAnsi="Times New Roman" w:cs="Times New Roman"/>
          <w:color w:val="001847"/>
          <w:sz w:val="24"/>
          <w:szCs w:val="24"/>
        </w:rPr>
        <w:t>Explanation of the </w:t>
      </w:r>
      <w:r w:rsidRPr="0074461F">
        <w:rPr>
          <w:rStyle w:val="Strong"/>
          <w:rFonts w:ascii="Times New Roman" w:eastAsia="Times New Roman" w:hAnsi="Times New Roman" w:cs="Times New Roman"/>
          <w:color w:val="001847"/>
          <w:sz w:val="24"/>
          <w:szCs w:val="24"/>
        </w:rPr>
        <w:t>three to four of the most important leadership concepts </w:t>
      </w:r>
      <w:r w:rsidRPr="0074461F">
        <w:rPr>
          <w:rFonts w:ascii="Times New Roman" w:eastAsia="Times New Roman" w:hAnsi="Times New Roman" w:cs="Times New Roman"/>
          <w:color w:val="001847"/>
          <w:sz w:val="24"/>
          <w:szCs w:val="24"/>
        </w:rPr>
        <w:t>you have learned in this course.   Use examples from your own experience and use research along with in-text citations that provide a foundation of validity to your analysis.</w:t>
      </w:r>
    </w:p>
    <w:p w14:paraId="32959E89" w14:textId="77777777" w:rsidR="000D306D" w:rsidRPr="0074461F" w:rsidRDefault="000D306D" w:rsidP="0074461F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1847"/>
          <w:sz w:val="24"/>
          <w:szCs w:val="24"/>
        </w:rPr>
      </w:pPr>
      <w:r w:rsidRPr="0074461F">
        <w:rPr>
          <w:rFonts w:ascii="Times New Roman" w:eastAsia="Times New Roman" w:hAnsi="Times New Roman" w:cs="Times New Roman"/>
          <w:color w:val="001847"/>
          <w:sz w:val="24"/>
          <w:szCs w:val="24"/>
        </w:rPr>
        <w:t>A detailed personal Leadership Improvement plan.  Identify the key elements of your plan to strengthen your practice of leadership (e.g., what, when, how, resources, and so forth). </w:t>
      </w:r>
    </w:p>
    <w:p w14:paraId="30EFB135" w14:textId="77777777" w:rsidR="000D306D" w:rsidRPr="0074461F" w:rsidRDefault="000D306D" w:rsidP="0074461F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1847"/>
          <w:sz w:val="24"/>
          <w:szCs w:val="24"/>
        </w:rPr>
      </w:pPr>
      <w:r w:rsidRPr="0074461F">
        <w:rPr>
          <w:rFonts w:ascii="Times New Roman" w:eastAsia="Times New Roman" w:hAnsi="Times New Roman" w:cs="Times New Roman"/>
          <w:color w:val="001847"/>
          <w:sz w:val="24"/>
          <w:szCs w:val="24"/>
        </w:rPr>
        <w:t>Conclusion</w:t>
      </w:r>
    </w:p>
    <w:p w14:paraId="766E0402" w14:textId="77777777" w:rsidR="000D306D" w:rsidRPr="0074461F" w:rsidRDefault="000D306D" w:rsidP="0074461F">
      <w:pPr>
        <w:pStyle w:val="NormalWeb"/>
        <w:spacing w:before="0" w:beforeAutospacing="0" w:after="150" w:afterAutospacing="0" w:line="480" w:lineRule="auto"/>
        <w:rPr>
          <w:color w:val="001847"/>
        </w:rPr>
      </w:pPr>
      <w:r w:rsidRPr="0074461F">
        <w:rPr>
          <w:color w:val="001847"/>
        </w:rPr>
        <w:t>*Please refer to the </w:t>
      </w:r>
      <w:r w:rsidRPr="0074461F">
        <w:rPr>
          <w:rStyle w:val="Strong"/>
          <w:color w:val="001847"/>
        </w:rPr>
        <w:t>Grading Criteria for Comprehensive Learning Assessments (CLAs)</w:t>
      </w:r>
      <w:r w:rsidRPr="0074461F">
        <w:rPr>
          <w:color w:val="001847"/>
        </w:rPr>
        <w:t> in the </w:t>
      </w:r>
      <w:r w:rsidRPr="0074461F">
        <w:rPr>
          <w:rStyle w:val="Emphasis"/>
          <w:color w:val="001847"/>
        </w:rPr>
        <w:t>University Policies </w:t>
      </w:r>
      <w:r w:rsidRPr="0074461F">
        <w:rPr>
          <w:color w:val="001847"/>
        </w:rPr>
        <w:t>for specific guidelines and expectations.</w:t>
      </w:r>
    </w:p>
    <w:p w14:paraId="759CC50C" w14:textId="77777777" w:rsidR="000D306D" w:rsidRPr="0074461F" w:rsidRDefault="000D306D" w:rsidP="0074461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0D306D" w:rsidRPr="007446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6DC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wMzA1MDI0MTMxMbZU0lEKTi0uzszPAykwrAUAyMKrQSwAAAA="/>
  </w:docVars>
  <w:rsids>
    <w:rsidRoot w:val="000D306D"/>
    <w:rsid w:val="000D306D"/>
    <w:rsid w:val="0074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03D8C"/>
  <w15:chartTrackingRefBased/>
  <w15:docId w15:val="{D9469F15-1F35-0A44-9167-4D2C754F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30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306D"/>
    <w:rPr>
      <w:b/>
      <w:bCs/>
    </w:rPr>
  </w:style>
  <w:style w:type="character" w:styleId="Emphasis">
    <w:name w:val="Emphasis"/>
    <w:basedOn w:val="DefaultParagraphFont"/>
    <w:uiPriority w:val="20"/>
    <w:qFormat/>
    <w:rsid w:val="000D30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647</Characters>
  <Application>Microsoft Office Word</Application>
  <DocSecurity>0</DocSecurity>
  <Lines>12</Lines>
  <Paragraphs>5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3</cp:revision>
  <dcterms:created xsi:type="dcterms:W3CDTF">2021-12-15T08:15:00Z</dcterms:created>
  <dcterms:modified xsi:type="dcterms:W3CDTF">2021-12-15T16:48:00Z</dcterms:modified>
</cp:coreProperties>
</file>