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1CD5B" w14:textId="29F5B11F" w:rsidR="00C30E0F" w:rsidRDefault="00C30E0F" w:rsidP="00C30E0F">
      <w:r>
        <w:t>1. In the Symposium, Diotima rejects the idea that love is about finding your soulmate: “Now there is a certain story...according to which lovers are those people who seek their other halves” (Symposium, 488). How does Diotima criticize this understanding of love? Specifically, what does she think this understanding of love leaves out or is lacking?</w:t>
      </w:r>
    </w:p>
    <w:p w14:paraId="3B2678D6" w14:textId="619D8B47" w:rsidR="00C30E0F" w:rsidRDefault="00C30E0F" w:rsidP="00C30E0F">
      <w:r>
        <w:t>2</w:t>
      </w:r>
      <w:r w:rsidR="00D53D91">
        <w:t xml:space="preserve">. </w:t>
      </w:r>
      <w:r>
        <w:t>Provide, and explain, your own example of what Plato calls “poetry”</w:t>
      </w:r>
    </w:p>
    <w:p w14:paraId="5746ECBB" w14:textId="067545A3" w:rsidR="00C30E0F" w:rsidRDefault="00C30E0F" w:rsidP="00C30E0F">
      <w:r>
        <w:t>3</w:t>
      </w:r>
      <w:r w:rsidR="00D53D91">
        <w:t>.</w:t>
      </w:r>
      <w:r>
        <w:t xml:space="preserve"> Explain what the sun is supposed to represent in Plato’s Allegory of the Cave (see especially Republic, 1135). This would mean referencing and explaining the specific feature of Plato’s metaphysics at issue in this image.</w:t>
      </w:r>
    </w:p>
    <w:p w14:paraId="41122A97" w14:textId="047389CB" w:rsidR="00C30E0F" w:rsidRDefault="00C30E0F" w:rsidP="00C30E0F">
      <w:r>
        <w:t>4</w:t>
      </w:r>
      <w:r w:rsidR="0012628B">
        <w:t>.</w:t>
      </w:r>
      <w:r>
        <w:t xml:space="preserve"> Regarding the prisoners in the cave from the Allegory, Socrates says, “They’re like us” (Republic, 1133). What does Socrates mean here? How, specifically, are the prisoners “like us”?</w:t>
      </w:r>
    </w:p>
    <w:p w14:paraId="30F72EDB" w14:textId="5007D58D" w:rsidR="00C30E0F" w:rsidRDefault="00C30E0F" w:rsidP="00C30E0F">
      <w:r>
        <w:t>5</w:t>
      </w:r>
      <w:r w:rsidR="0012628B">
        <w:t>.</w:t>
      </w:r>
      <w:r>
        <w:t xml:space="preserve"> Consider the paragraph (#28) on 232 of Augustine’s Confessions (beginning: “When at last I cling to you with all my being...”). Explain how the Christian worldview described in this passage is reminiscent of Plato’s metaphysics. What are the fundamental, specific similarities between what</w:t>
      </w:r>
      <w:r w:rsidR="00840320">
        <w:t xml:space="preserve"> </w:t>
      </w:r>
      <w:r>
        <w:t>Augustine is saying here and the view of reality described by Plato?</w:t>
      </w:r>
    </w:p>
    <w:p w14:paraId="50CAC1C8" w14:textId="57987157" w:rsidR="00C30E0F" w:rsidRDefault="00C30E0F" w:rsidP="00C30E0F">
      <w:r>
        <w:t xml:space="preserve">6. Pick one of the three metaphors we discussed from section 1 of Thus Spoke Zarathustra (121-122) that shows how Nietzsche is inverting Plato. </w:t>
      </w:r>
    </w:p>
    <w:p w14:paraId="7CDB94DD" w14:textId="0E40FEC2" w:rsidR="00D15BD5" w:rsidRDefault="00C30E0F" w:rsidP="00C30E0F">
      <w:r>
        <w:t>Explain how, exactly, Nietzsche is taking one of Plato’s particular images or metaphors and flipping Plato’s metaphysics on its head.</w:t>
      </w:r>
    </w:p>
    <w:sectPr w:rsidR="00D15B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MDQwNjU2MTMwszQ1MDZX0lEKTi0uzszPAykwrAUA0L+fHSwAAAA="/>
  </w:docVars>
  <w:rsids>
    <w:rsidRoot w:val="00C30E0F"/>
    <w:rsid w:val="0012628B"/>
    <w:rsid w:val="00304D56"/>
    <w:rsid w:val="00840320"/>
    <w:rsid w:val="00C30E0F"/>
    <w:rsid w:val="00D15BD5"/>
    <w:rsid w:val="00D53D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25B84"/>
  <w15:chartTrackingRefBased/>
  <w15:docId w15:val="{DD1EFAF6-35DF-461F-B33A-4073C93CF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220</Words>
  <Characters>1256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1</cp:revision>
  <dcterms:created xsi:type="dcterms:W3CDTF">2021-11-10T16:29:00Z</dcterms:created>
  <dcterms:modified xsi:type="dcterms:W3CDTF">2021-11-10T16:34:00Z</dcterms:modified>
</cp:coreProperties>
</file>