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9D" w:rsidRDefault="00DB3C9D" w:rsidP="00DB3C9D">
      <w:bookmarkStart w:id="0" w:name="_GoBack"/>
      <w:r>
        <w:t>Prompt</w:t>
      </w:r>
      <w:bookmarkEnd w:id="0"/>
      <w:r>
        <w:t>: Your goal is to write a five-paragraph, creatively-descriptive essay on one of the three</w:t>
      </w:r>
    </w:p>
    <w:p w:rsidR="00DB3C9D" w:rsidRDefault="00DB3C9D" w:rsidP="00DB3C9D">
      <w:r>
        <w:t>scenes listed below.</w:t>
      </w:r>
    </w:p>
    <w:p w:rsidR="00DB3C9D" w:rsidRDefault="00DB3C9D" w:rsidP="00DB3C9D">
      <w:r>
        <w:t>As the story is lacking many of the sensory details you need to include in this essay, your</w:t>
      </w:r>
    </w:p>
    <w:p w:rsidR="00DB3C9D" w:rsidRDefault="00DB3C9D" w:rsidP="00DB3C9D">
      <w:r>
        <w:t>objective is to include them -- as you interpret or imagine them -- as you write. Your choices</w:t>
      </w:r>
    </w:p>
    <w:p w:rsidR="00DB3C9D" w:rsidRDefault="00DB3C9D" w:rsidP="00DB3C9D">
      <w:r>
        <w:t>are:</w:t>
      </w:r>
    </w:p>
    <w:p w:rsidR="00DB3C9D" w:rsidRDefault="00DB3C9D" w:rsidP="00DB3C9D">
      <w:r>
        <w:t>The fight between Grendel and Beowulf</w:t>
      </w:r>
    </w:p>
    <w:p w:rsidR="00DB3C9D" w:rsidRDefault="00DB3C9D" w:rsidP="00DB3C9D">
      <w:r>
        <w:t>The fight between Grendel’s Mother and Beowulf</w:t>
      </w:r>
    </w:p>
    <w:p w:rsidR="00DB3C9D" w:rsidRDefault="00DB3C9D" w:rsidP="00DB3C9D">
      <w:r>
        <w:t>The fight between Beowulf and the Dragon</w:t>
      </w:r>
    </w:p>
    <w:p w:rsidR="00DB3C9D" w:rsidRDefault="00DB3C9D" w:rsidP="00DB3C9D">
      <w:r>
        <w:t>While this is listed as a Descriptive Essay, it may be easier to think of it as a creative writing</w:t>
      </w:r>
    </w:p>
    <w:p w:rsidR="00DB3C9D" w:rsidRDefault="00DB3C9D" w:rsidP="00DB3C9D">
      <w:r>
        <w:t>assignment. The details we’re looking for in this essay exist in your head. What you see, feel,</w:t>
      </w:r>
    </w:p>
    <w:p w:rsidR="00F84623" w:rsidRDefault="00DB3C9D" w:rsidP="00DB3C9D">
      <w:r>
        <w:t>hear, smell, and taste when reading this scene is entirely up to your choic</w:t>
      </w:r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8E45CD"/>
    <w:rsid w:val="00951649"/>
    <w:rsid w:val="009F36C1"/>
    <w:rsid w:val="00A6561F"/>
    <w:rsid w:val="00DB3C9D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2021-08-18T19:06:00Z</dcterms:created>
  <dcterms:modified xsi:type="dcterms:W3CDTF">2021-08-18T19:06:00Z</dcterms:modified>
</cp:coreProperties>
</file>