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2D" w:rsidRDefault="00E5052D" w:rsidP="00E5052D">
      <w:r>
        <w:t>To complete this discussion, select one of the following pairs of organizations:</w:t>
      </w:r>
    </w:p>
    <w:p w:rsidR="00E5052D" w:rsidRDefault="00E5052D" w:rsidP="00E5052D"/>
    <w:p w:rsidR="00E5052D" w:rsidRDefault="00E5052D" w:rsidP="00E5052D">
      <w:bookmarkStart w:id="0" w:name="_GoBack"/>
      <w:r>
        <w:t>American Airlines and Northwest Airlines</w:t>
      </w:r>
    </w:p>
    <w:bookmarkEnd w:id="0"/>
    <w:p w:rsidR="00E5052D" w:rsidRDefault="00E5052D" w:rsidP="00E5052D">
      <w:r>
        <w:t>Anheuser-Busch and Coors</w:t>
      </w:r>
    </w:p>
    <w:p w:rsidR="00E5052D" w:rsidRDefault="00E5052D" w:rsidP="00E5052D">
      <w:r>
        <w:t>Hewlett-Packard and Xerox</w:t>
      </w:r>
    </w:p>
    <w:p w:rsidR="00E5052D" w:rsidRDefault="00E5052D" w:rsidP="00E5052D">
      <w:r>
        <w:t>Albertsons and Winn-Dixie</w:t>
      </w:r>
    </w:p>
    <w:p w:rsidR="00E5052D" w:rsidRDefault="00E5052D" w:rsidP="00E5052D">
      <w:r>
        <w:t xml:space="preserve">Dayton-Hudson (Target) and J. C. Penney </w:t>
      </w:r>
      <w:proofErr w:type="gramStart"/>
      <w:r>
        <w:t>company</w:t>
      </w:r>
      <w:proofErr w:type="gramEnd"/>
    </w:p>
    <w:p w:rsidR="00E5052D" w:rsidRDefault="00E5052D" w:rsidP="00E5052D"/>
    <w:p w:rsidR="00E5052D" w:rsidRDefault="00E5052D" w:rsidP="00E5052D"/>
    <w:p w:rsidR="00E5052D" w:rsidRDefault="00E5052D" w:rsidP="00E5052D">
      <w:r>
        <w:t>Contrast the cultures of the pair of organizations you chose, using the following dimensions:</w:t>
      </w:r>
    </w:p>
    <w:p w:rsidR="00E5052D" w:rsidRDefault="00E5052D" w:rsidP="00E5052D"/>
    <w:p w:rsidR="00E5052D" w:rsidRDefault="00E5052D" w:rsidP="00E5052D">
      <w:r>
        <w:t>Strength of the culture</w:t>
      </w:r>
    </w:p>
    <w:p w:rsidR="00E5052D" w:rsidRDefault="00E5052D" w:rsidP="00E5052D">
      <w:r>
        <w:t>Fit of the culture with the industry’s environment</w:t>
      </w:r>
    </w:p>
    <w:p w:rsidR="00E5052D" w:rsidRDefault="00E5052D" w:rsidP="00E5052D">
      <w:proofErr w:type="spellStart"/>
      <w:r>
        <w:t>Adaptiveness</w:t>
      </w:r>
      <w:proofErr w:type="spellEnd"/>
      <w:r>
        <w:t xml:space="preserve"> of the culture</w:t>
      </w:r>
    </w:p>
    <w:p w:rsidR="00E5052D" w:rsidRDefault="00E5052D" w:rsidP="00E5052D"/>
    <w:p w:rsidR="00E5052D" w:rsidRDefault="00E5052D" w:rsidP="00E5052D"/>
    <w:p w:rsidR="00F84623" w:rsidRDefault="00E5052D" w:rsidP="00E5052D">
      <w:r>
        <w:t>Which of the two is the better performer? On what did you base your conclusion? How does the performance of each relate to its organizational culture?</w:t>
      </w:r>
    </w:p>
    <w:sectPr w:rsidR="00F846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0A"/>
    <w:rsid w:val="008E45CD"/>
    <w:rsid w:val="009F36C1"/>
    <w:rsid w:val="00E5052D"/>
    <w:rsid w:val="00E9420A"/>
    <w:rsid w:val="00F8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C3713-D88C-4809-9F55-AB316454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2021-08-10T06:42:00Z</dcterms:created>
  <dcterms:modified xsi:type="dcterms:W3CDTF">2021-08-10T06:42:00Z</dcterms:modified>
</cp:coreProperties>
</file>