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55E39" w14:textId="77777777" w:rsidR="00B54510" w:rsidRPr="00B54510" w:rsidRDefault="00B54510" w:rsidP="00B54510">
      <w:pPr>
        <w:rPr>
          <w:b/>
          <w:bCs/>
        </w:rPr>
      </w:pPr>
    </w:p>
    <w:p w14:paraId="598C6D9F" w14:textId="77777777" w:rsidR="00B54510" w:rsidRPr="00B54510" w:rsidRDefault="00B54510" w:rsidP="00B54510">
      <w:r w:rsidRPr="00B54510">
        <w:rPr>
          <w:b/>
          <w:bCs/>
        </w:rPr>
        <w:t>COVID-19 Health Administration Preparation for Pandemic</w:t>
      </w:r>
    </w:p>
    <w:p w14:paraId="7B566073" w14:textId="77777777" w:rsidR="00B54510" w:rsidRPr="00B54510" w:rsidRDefault="00B54510" w:rsidP="00B54510">
      <w:pPr>
        <w:numPr>
          <w:ilvl w:val="0"/>
          <w:numId w:val="1"/>
        </w:numPr>
      </w:pPr>
      <w:r w:rsidRPr="00B54510">
        <w:t>Consider the current COVID-19 pandemic we are in. As a health care administrator, working in a skilled nursing facility, you are responsible for disaster planning for your facility inclusive of operations, staff and patients. You will need to write up a 3-page disaster plan. This disaster plan will consider; planning and organizing around staffing, quality issues, safety, communication, and leadership. </w:t>
      </w:r>
    </w:p>
    <w:p w14:paraId="3BBF0700" w14:textId="77777777" w:rsidR="00B54510" w:rsidRPr="00B54510" w:rsidRDefault="00B54510" w:rsidP="00B54510">
      <w:pPr>
        <w:numPr>
          <w:ilvl w:val="1"/>
          <w:numId w:val="2"/>
        </w:numPr>
      </w:pPr>
      <w:r w:rsidRPr="00B54510">
        <w:t xml:space="preserve">Include in your disaster plan a literature review at the beginning of your document or provide background about COVID-19. This is the “why” of your next step. </w:t>
      </w:r>
    </w:p>
    <w:p w14:paraId="2A7C6225" w14:textId="77777777" w:rsidR="00B54510" w:rsidRPr="00B54510" w:rsidRDefault="00B54510" w:rsidP="00B54510">
      <w:pPr>
        <w:numPr>
          <w:ilvl w:val="1"/>
          <w:numId w:val="2"/>
        </w:numPr>
      </w:pPr>
      <w:r w:rsidRPr="00B54510">
        <w:t xml:space="preserve">Include the process your disaster plan should take. i.e. Decision-making (centralized in a situation like this?), creating committees, roles and tasks, Board involvement, etc.  </w:t>
      </w:r>
    </w:p>
    <w:p w14:paraId="00CDE270" w14:textId="77777777" w:rsidR="00B54510" w:rsidRPr="00B54510" w:rsidRDefault="00B54510" w:rsidP="00B54510">
      <w:pPr>
        <w:numPr>
          <w:ilvl w:val="1"/>
          <w:numId w:val="2"/>
        </w:numPr>
      </w:pPr>
      <w:r w:rsidRPr="00B54510">
        <w:t>Consider the flow of your plan. Do the steps you’ve designed make sense in terms of continuity and connectedness. You may include a flow chart or PDCA cycle here. You can refer to Donabedian’s Structure/Process/Outcome model here.</w:t>
      </w:r>
    </w:p>
    <w:p w14:paraId="7574909E" w14:textId="77777777" w:rsidR="00B54510" w:rsidRPr="00B54510" w:rsidRDefault="00B54510" w:rsidP="00B54510">
      <w:pPr>
        <w:numPr>
          <w:ilvl w:val="1"/>
          <w:numId w:val="2"/>
        </w:numPr>
      </w:pPr>
      <w:r w:rsidRPr="00B54510">
        <w:t>What type of messaging is required? Keeping staff and patients updated. How will you deliver your messages?</w:t>
      </w:r>
    </w:p>
    <w:p w14:paraId="13DCE481" w14:textId="77777777" w:rsidR="00B54510" w:rsidRPr="00B54510" w:rsidRDefault="00B54510" w:rsidP="00B54510">
      <w:pPr>
        <w:numPr>
          <w:ilvl w:val="1"/>
          <w:numId w:val="2"/>
        </w:numPr>
      </w:pPr>
      <w:r w:rsidRPr="00B54510">
        <w:t>What sources of information would you use to create your messaging (Must be credible sources)?</w:t>
      </w:r>
    </w:p>
    <w:p w14:paraId="1C36E57C" w14:textId="77777777" w:rsidR="00B54510" w:rsidRPr="00B54510" w:rsidRDefault="00B54510" w:rsidP="00B54510">
      <w:pPr>
        <w:numPr>
          <w:ilvl w:val="1"/>
          <w:numId w:val="2"/>
        </w:numPr>
      </w:pPr>
      <w:r w:rsidRPr="00B54510">
        <w:t>Utilize PDCA to evaluate your disaster plan.</w:t>
      </w:r>
    </w:p>
    <w:p w14:paraId="010E7781" w14:textId="77777777" w:rsidR="00B54510" w:rsidRPr="00B54510" w:rsidRDefault="00B54510" w:rsidP="00B54510"/>
    <w:p w14:paraId="230B3ED8" w14:textId="77777777" w:rsidR="00B54510" w:rsidRPr="00B54510" w:rsidRDefault="00B54510" w:rsidP="00B54510">
      <w:pPr>
        <w:numPr>
          <w:ilvl w:val="0"/>
          <w:numId w:val="3"/>
        </w:numPr>
      </w:pPr>
      <w:r w:rsidRPr="00B54510">
        <w:t xml:space="preserve">Additional Directions: Create your plan for #1 above. Three </w:t>
      </w:r>
      <w:proofErr w:type="gramStart"/>
      <w:r w:rsidRPr="00B54510">
        <w:t>page</w:t>
      </w:r>
      <w:proofErr w:type="gramEnd"/>
      <w:r w:rsidRPr="00B54510">
        <w:t xml:space="preserve"> maximum; APA format; pay attention to spacing and margins.  A citation page (not included in the </w:t>
      </w:r>
      <w:proofErr w:type="gramStart"/>
      <w:r w:rsidRPr="00B54510">
        <w:t>3 page</w:t>
      </w:r>
      <w:proofErr w:type="gramEnd"/>
      <w:r w:rsidRPr="00B54510">
        <w:t xml:space="preserve"> maximum) of your sources; sources must be reliable (.gov are best). </w:t>
      </w:r>
    </w:p>
    <w:p w14:paraId="0176BA0B" w14:textId="77777777" w:rsidR="00B54510" w:rsidRPr="00B54510" w:rsidRDefault="00B54510" w:rsidP="00B54510"/>
    <w:p w14:paraId="42CBE13F" w14:textId="77777777" w:rsidR="00B54510" w:rsidRPr="00B54510" w:rsidRDefault="00B54510" w:rsidP="00B54510">
      <w:pPr>
        <w:rPr>
          <w:b/>
          <w:bCs/>
        </w:rPr>
      </w:pPr>
      <w:r w:rsidRPr="00B54510">
        <w:rPr>
          <w:b/>
          <w:bCs/>
        </w:rPr>
        <w:t>APA Checklist</w:t>
      </w:r>
    </w:p>
    <w:p w14:paraId="228CF449" w14:textId="77777777" w:rsidR="00B54510" w:rsidRPr="00B54510" w:rsidRDefault="00B54510" w:rsidP="00B54510">
      <w:pPr>
        <w:numPr>
          <w:ilvl w:val="0"/>
          <w:numId w:val="4"/>
        </w:numPr>
      </w:pPr>
      <w:r w:rsidRPr="00B54510">
        <w:t>Use cheat sheet provided for references formatting and paper formatting</w:t>
      </w:r>
    </w:p>
    <w:p w14:paraId="1484594F" w14:textId="77777777" w:rsidR="00B54510" w:rsidRPr="00B54510" w:rsidRDefault="00B54510" w:rsidP="00B54510"/>
    <w:p w14:paraId="3462D56F" w14:textId="77777777" w:rsidR="00B54510" w:rsidRPr="00B54510" w:rsidRDefault="00B54510" w:rsidP="00B54510">
      <w:pPr>
        <w:numPr>
          <w:ilvl w:val="0"/>
          <w:numId w:val="4"/>
        </w:numPr>
      </w:pPr>
      <w:r w:rsidRPr="00B54510">
        <w:t>Adhere to page maximum</w:t>
      </w:r>
    </w:p>
    <w:p w14:paraId="4EA2E3D5" w14:textId="77777777" w:rsidR="00B54510" w:rsidRPr="00B54510" w:rsidRDefault="00B54510" w:rsidP="00B54510"/>
    <w:p w14:paraId="5A0B3A6B" w14:textId="77777777" w:rsidR="00B54510" w:rsidRPr="00B54510" w:rsidRDefault="00B54510" w:rsidP="00B54510">
      <w:pPr>
        <w:numPr>
          <w:ilvl w:val="0"/>
          <w:numId w:val="4"/>
        </w:numPr>
      </w:pPr>
      <w:r w:rsidRPr="00B54510">
        <w:t>Use subheadings for a-h</w:t>
      </w:r>
    </w:p>
    <w:p w14:paraId="7BCD051E" w14:textId="77777777" w:rsidR="00B54510" w:rsidRPr="00B54510" w:rsidRDefault="00B54510" w:rsidP="00B54510"/>
    <w:p w14:paraId="034A3F78" w14:textId="77777777" w:rsidR="00B54510" w:rsidRPr="00B54510" w:rsidRDefault="00B54510" w:rsidP="00B54510">
      <w:pPr>
        <w:numPr>
          <w:ilvl w:val="0"/>
          <w:numId w:val="4"/>
        </w:numPr>
      </w:pPr>
      <w:r w:rsidRPr="00B54510">
        <w:t>Cover page not required</w:t>
      </w:r>
    </w:p>
    <w:p w14:paraId="5271A3E7" w14:textId="77777777" w:rsidR="00B54510" w:rsidRPr="00B54510" w:rsidRDefault="00B54510" w:rsidP="00B54510"/>
    <w:p w14:paraId="6CA9AF6E" w14:textId="77777777" w:rsidR="00B54510" w:rsidRPr="00B54510" w:rsidRDefault="00B54510" w:rsidP="00B54510">
      <w:pPr>
        <w:numPr>
          <w:ilvl w:val="0"/>
          <w:numId w:val="4"/>
        </w:numPr>
      </w:pPr>
      <w:r w:rsidRPr="00B54510">
        <w:t>Abstract not required</w:t>
      </w:r>
    </w:p>
    <w:p w14:paraId="44BC0FFD" w14:textId="77777777" w:rsidR="00B54510" w:rsidRPr="00B54510" w:rsidRDefault="00B54510" w:rsidP="00B54510"/>
    <w:p w14:paraId="7DBE2EA7" w14:textId="77777777" w:rsidR="00B54510" w:rsidRPr="00B54510" w:rsidRDefault="00B54510" w:rsidP="00B54510">
      <w:pPr>
        <w:numPr>
          <w:ilvl w:val="0"/>
          <w:numId w:val="4"/>
        </w:numPr>
      </w:pPr>
      <w:r w:rsidRPr="00B54510">
        <w:t>Running Head not required</w:t>
      </w:r>
    </w:p>
    <w:p w14:paraId="0410C365" w14:textId="77777777" w:rsidR="00B54510" w:rsidRPr="00B54510" w:rsidRDefault="00B54510" w:rsidP="00B54510"/>
    <w:p w14:paraId="448D8C7F" w14:textId="77777777" w:rsidR="005625FD" w:rsidRPr="00B54510" w:rsidRDefault="00B54510" w:rsidP="00B54510"/>
    <w:sectPr w:rsidR="005625FD" w:rsidRPr="00B54510" w:rsidSect="00EB2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46D55"/>
    <w:multiLevelType w:val="multilevel"/>
    <w:tmpl w:val="6A304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DF75C0"/>
    <w:multiLevelType w:val="multilevel"/>
    <w:tmpl w:val="A662A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062F5D"/>
    <w:multiLevelType w:val="multilevel"/>
    <w:tmpl w:val="7F86C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F5592D"/>
    <w:multiLevelType w:val="hybridMultilevel"/>
    <w:tmpl w:val="978E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NTY3MDUxMzAxtjBS0lEKTi0uzszPAykwrAUAfMOhiiwAAAA="/>
  </w:docVars>
  <w:rsids>
    <w:rsidRoot w:val="00121AB8"/>
    <w:rsid w:val="000012A0"/>
    <w:rsid w:val="000020AB"/>
    <w:rsid w:val="00030504"/>
    <w:rsid w:val="00075E4C"/>
    <w:rsid w:val="000B425B"/>
    <w:rsid w:val="000F507D"/>
    <w:rsid w:val="00121AB8"/>
    <w:rsid w:val="00164ED0"/>
    <w:rsid w:val="002004A1"/>
    <w:rsid w:val="00283407"/>
    <w:rsid w:val="00312642"/>
    <w:rsid w:val="00360A20"/>
    <w:rsid w:val="00385F4B"/>
    <w:rsid w:val="0046337B"/>
    <w:rsid w:val="005C2497"/>
    <w:rsid w:val="005D2E1D"/>
    <w:rsid w:val="005F350A"/>
    <w:rsid w:val="007A5233"/>
    <w:rsid w:val="00866731"/>
    <w:rsid w:val="008A7E5F"/>
    <w:rsid w:val="008D01EB"/>
    <w:rsid w:val="008E59F2"/>
    <w:rsid w:val="009008B9"/>
    <w:rsid w:val="0092072F"/>
    <w:rsid w:val="00923073"/>
    <w:rsid w:val="00A41F71"/>
    <w:rsid w:val="00B54510"/>
    <w:rsid w:val="00C432AB"/>
    <w:rsid w:val="00C74DA0"/>
    <w:rsid w:val="00D0003F"/>
    <w:rsid w:val="00D350E6"/>
    <w:rsid w:val="00D92A73"/>
    <w:rsid w:val="00DC0635"/>
    <w:rsid w:val="00DC2F9C"/>
    <w:rsid w:val="00EB233B"/>
    <w:rsid w:val="00EB2C45"/>
    <w:rsid w:val="00F6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F6ED9"/>
  <w14:defaultImageDpi w14:val="32767"/>
  <w15:docId w15:val="{5ADA80F1-60C4-4C42-B6D8-7271D94D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A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21A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20A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5F35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7E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rodgers ambasi</cp:lastModifiedBy>
  <cp:revision>3</cp:revision>
  <dcterms:created xsi:type="dcterms:W3CDTF">2020-04-30T18:38:00Z</dcterms:created>
  <dcterms:modified xsi:type="dcterms:W3CDTF">2020-04-30T20:56:00Z</dcterms:modified>
</cp:coreProperties>
</file>